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6" w:rsidRPr="00A01B18" w:rsidRDefault="00F1145C" w:rsidP="008A5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1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урока по физике «Реактивное движение»</w:t>
      </w:r>
    </w:p>
    <w:p w:rsidR="00A01B18" w:rsidRPr="00A01B18" w:rsidRDefault="00A01B18" w:rsidP="008A51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1B18">
        <w:rPr>
          <w:rFonts w:ascii="Times New Roman" w:eastAsia="Times New Roman" w:hAnsi="Times New Roman" w:cs="Times New Roman"/>
          <w:bCs/>
          <w:color w:val="000000"/>
          <w:lang w:eastAsia="ru-RU"/>
        </w:rPr>
        <w:t>9 Класс</w:t>
      </w:r>
    </w:p>
    <w:p w:rsidR="00A01B18" w:rsidRPr="00A01B18" w:rsidRDefault="00A01B18" w:rsidP="00A01B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1B18">
        <w:rPr>
          <w:rFonts w:ascii="Times New Roman" w:eastAsia="Times New Roman" w:hAnsi="Times New Roman" w:cs="Times New Roman"/>
          <w:bCs/>
          <w:color w:val="000000"/>
          <w:lang w:eastAsia="ru-RU"/>
        </w:rPr>
        <w:t>Власенко Ольга Васильевна – учитель физики</w:t>
      </w:r>
    </w:p>
    <w:p w:rsidR="00F1145C" w:rsidRPr="00A01B18" w:rsidRDefault="00F1145C" w:rsidP="008A51A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1B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урока:</w:t>
      </w:r>
    </w:p>
    <w:p w:rsidR="00F1145C" w:rsidRDefault="00F1145C" w:rsidP="008A51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F1145C" w:rsidRDefault="00F1145C" w:rsidP="008A51A9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понятие реактивного движения.</w:t>
      </w:r>
    </w:p>
    <w:p w:rsidR="00F1145C" w:rsidRDefault="00F1145C" w:rsidP="008A51A9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устройство ракеты.</w:t>
      </w:r>
    </w:p>
    <w:p w:rsidR="00F1145C" w:rsidRDefault="00F1145C" w:rsidP="008A51A9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применение закона сохранения импульса для реактивного движения.</w:t>
      </w:r>
    </w:p>
    <w:p w:rsidR="00F1145C" w:rsidRDefault="00F1145C" w:rsidP="008A51A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F1145C" w:rsidRDefault="00F1145C" w:rsidP="008A51A9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познавательные интересы и творческие способности.</w:t>
      </w:r>
    </w:p>
    <w:p w:rsidR="00F1145C" w:rsidRDefault="00F1145C" w:rsidP="008A51A9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расширению кругозора.</w:t>
      </w:r>
    </w:p>
    <w:p w:rsidR="00F1145C" w:rsidRDefault="00F1145C" w:rsidP="008A51A9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реактивном движении в природе и технике.</w:t>
      </w:r>
    </w:p>
    <w:p w:rsidR="00F1145C" w:rsidRDefault="00F1145C" w:rsidP="008A51A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F1145C" w:rsidRDefault="00F1145C" w:rsidP="008A51A9">
      <w:pPr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 чувство гордости за нашу страну и народ: показать огромный вклад ученых, инженеров в дело создания многоступенчатой ракеты для освоения космического пространства. </w:t>
      </w:r>
    </w:p>
    <w:p w:rsidR="00F1145C" w:rsidRDefault="00F1145C" w:rsidP="008A51A9">
      <w:pPr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эстетическое восприятие мира через демонстрацию и наглядность. Воспитывать бережное отношение к окружающему нас миру: природе, космосу.</w:t>
      </w:r>
    </w:p>
    <w:p w:rsidR="00F1145C" w:rsidRDefault="00F1145C" w:rsidP="008A51A9">
      <w:pPr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честность.</w:t>
      </w:r>
    </w:p>
    <w:p w:rsidR="00F1145C" w:rsidRDefault="00F1145C" w:rsidP="004928F8">
      <w:pPr>
        <w:spacing w:after="0" w:line="240" w:lineRule="auto"/>
        <w:ind w:left="720"/>
      </w:pPr>
    </w:p>
    <w:p w:rsidR="00F1145C" w:rsidRDefault="00F1145C" w:rsidP="00492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> урок изучения новой темы.</w:t>
      </w:r>
    </w:p>
    <w:p w:rsidR="00F1145C" w:rsidRDefault="00F1145C" w:rsidP="004928F8">
      <w:pPr>
        <w:spacing w:after="0" w:line="240" w:lineRule="auto"/>
        <w:rPr>
          <w:i/>
        </w:rPr>
      </w:pPr>
    </w:p>
    <w:p w:rsidR="00F1145C" w:rsidRDefault="00F1145C" w:rsidP="004928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Оборудование, ТСО, наглядность:</w:t>
      </w:r>
      <w:r w:rsidR="00554A9F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XE "Оборудование, ТСО, наглядность" </w:instrText>
      </w:r>
      <w:r w:rsidR="00554A9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F1145C" w:rsidRDefault="00F1145C" w:rsidP="004928F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F1145C" w:rsidRDefault="00F1145C" w:rsidP="004928F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F1145C" w:rsidRDefault="00F1145C" w:rsidP="004928F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Экран.</w:t>
      </w:r>
    </w:p>
    <w:p w:rsidR="00F1145C" w:rsidRPr="00F1145C" w:rsidRDefault="00F1145C" w:rsidP="004928F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145C">
        <w:rPr>
          <w:rFonts w:ascii="Times New Roman" w:hAnsi="Times New Roman" w:cs="Times New Roman"/>
          <w:sz w:val="24"/>
          <w:szCs w:val="24"/>
        </w:rPr>
        <w:t>Воздушный шарик, штативы, нитки, бутылка из-под минеральной воды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F1145C">
        <w:rPr>
          <w:rFonts w:ascii="Times New Roman" w:hAnsi="Times New Roman" w:cs="Times New Roman"/>
          <w:sz w:val="24"/>
          <w:szCs w:val="24"/>
        </w:rPr>
        <w:t>резентация   «Реактивное движение».</w:t>
      </w:r>
    </w:p>
    <w:p w:rsidR="00F1145C" w:rsidRPr="00F1145C" w:rsidRDefault="00F1145C" w:rsidP="004928F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14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ригами – ракеты.</w:t>
      </w:r>
    </w:p>
    <w:p w:rsidR="00F1145C" w:rsidRDefault="00F1145C" w:rsidP="004928F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для составления ракеты.</w:t>
      </w:r>
    </w:p>
    <w:p w:rsidR="00F1145C" w:rsidRDefault="00F1145C" w:rsidP="004928F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для рефлексии.</w:t>
      </w:r>
    </w:p>
    <w:p w:rsidR="00F1145C" w:rsidRDefault="00F1145C" w:rsidP="004928F8">
      <w:pPr>
        <w:pStyle w:val="a5"/>
        <w:spacing w:before="0" w:beforeAutospacing="0" w:after="0" w:afterAutospacing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План урока</w:t>
      </w:r>
    </w:p>
    <w:p w:rsidR="00F1145C" w:rsidRDefault="00F1145C" w:rsidP="004928F8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Организационный момент.</w:t>
      </w:r>
    </w:p>
    <w:p w:rsidR="00F1145C" w:rsidRDefault="00F1145C" w:rsidP="004928F8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  <w:bCs/>
          <w:color w:val="auto"/>
        </w:rPr>
      </w:pPr>
      <w:r>
        <w:rPr>
          <w:b/>
          <w:bCs/>
          <w:color w:val="auto"/>
        </w:rPr>
        <w:t>Актуализация знаний</w:t>
      </w:r>
    </w:p>
    <w:p w:rsidR="00F1145C" w:rsidRDefault="00F1145C" w:rsidP="004928F8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  <w:bCs/>
          <w:color w:val="auto"/>
        </w:rPr>
      </w:pPr>
      <w:r>
        <w:rPr>
          <w:b/>
          <w:bCs/>
          <w:color w:val="auto"/>
        </w:rPr>
        <w:t>Изучение нового материала</w:t>
      </w:r>
    </w:p>
    <w:p w:rsidR="00F1145C" w:rsidRDefault="00F1145C" w:rsidP="004928F8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  <w:bCs/>
          <w:color w:val="auto"/>
        </w:rPr>
      </w:pPr>
      <w:r>
        <w:rPr>
          <w:b/>
          <w:bCs/>
          <w:color w:val="auto"/>
        </w:rPr>
        <w:t>Демонстрация опытов</w:t>
      </w:r>
    </w:p>
    <w:p w:rsidR="00F1145C" w:rsidRDefault="00F1145C" w:rsidP="004928F8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  <w:bCs/>
          <w:color w:val="auto"/>
        </w:rPr>
      </w:pPr>
      <w:r>
        <w:rPr>
          <w:b/>
          <w:bCs/>
          <w:color w:val="auto"/>
        </w:rPr>
        <w:t>Первичная отработка ЗУН</w:t>
      </w:r>
    </w:p>
    <w:p w:rsidR="00F1145C" w:rsidRDefault="00F1145C" w:rsidP="004928F8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  <w:bCs/>
          <w:color w:val="auto"/>
        </w:rPr>
      </w:pPr>
      <w:r>
        <w:rPr>
          <w:b/>
          <w:bCs/>
          <w:color w:val="auto"/>
        </w:rPr>
        <w:t>Подведение итогов урока</w:t>
      </w:r>
    </w:p>
    <w:p w:rsidR="00F1145C" w:rsidRDefault="00F1145C" w:rsidP="004928F8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  <w:bCs/>
          <w:color w:val="auto"/>
        </w:rPr>
      </w:pPr>
      <w:r>
        <w:rPr>
          <w:b/>
          <w:bCs/>
          <w:color w:val="auto"/>
        </w:rPr>
        <w:t>Домашнее задание</w:t>
      </w:r>
    </w:p>
    <w:p w:rsidR="00F1145C" w:rsidRDefault="00F1145C" w:rsidP="004928F8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  <w:bCs/>
          <w:color w:val="auto"/>
        </w:rPr>
      </w:pPr>
      <w:r>
        <w:rPr>
          <w:b/>
          <w:color w:val="auto"/>
        </w:rPr>
        <w:t>Рефлексия</w:t>
      </w:r>
    </w:p>
    <w:p w:rsidR="00F1145C" w:rsidRDefault="008E289A" w:rsidP="00B60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5A5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упражнений. Дети выполняют их стоя.</w:t>
      </w:r>
    </w:p>
    <w:p w:rsidR="008E289A" w:rsidRPr="001D1FBF" w:rsidRDefault="008E289A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FBF">
        <w:rPr>
          <w:rFonts w:ascii="Times New Roman" w:hAnsi="Times New Roman" w:cs="Times New Roman"/>
          <w:sz w:val="24"/>
          <w:szCs w:val="24"/>
        </w:rPr>
        <w:t>«Крюки».</w:t>
      </w:r>
      <w:r w:rsidRPr="001D1FBF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вовлечься в любой процесс и полноценно воспринимать информацию. Активизируют работу интеллект – тело. Упражнение советуют использовать тем, кто находится в состоянии стресса, чтобы успокоиться и переключить внимание. Повторить 8–10 раз.</w:t>
      </w:r>
    </w:p>
    <w:p w:rsidR="008E289A" w:rsidRPr="001D1FBF" w:rsidRDefault="008E289A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можно выполнять стоя, сидя, лежа. Скрестите лодыжки ног, как удобно. Затем вытяните руки вперед, 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скрестив ладони друг к</w:t>
      </w:r>
      <w:proofErr w:type="gramEnd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другу, сцепив пальцы в замок, вывернуть руки внутрь на уровне груди так, чтобы локти были направлены вниз.</w:t>
      </w:r>
    </w:p>
    <w:p w:rsidR="008E289A" w:rsidRPr="001D1FBF" w:rsidRDefault="008E289A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D1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«Кулак».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1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«Ребро». «Ладонь»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упражнения улучшают мыслительную деятельность, синхронизируют работу полушарий, способствуют запоминанию, повышают устойчивость внимания, активизируют процессы письма и чтения.</w:t>
      </w:r>
    </w:p>
    <w:p w:rsidR="008E289A" w:rsidRDefault="008E289A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сидя, руки находятся на плоскости стола. Три положения руки последовательно сменяют друг друга. Сжатая в кулак ладонь, положение ладони ребром на плоскости стола. Выполняется сначала правой рукой, затем левой рукой, потом двумя руками вместе. Количество повторений 8-10 раз.</w:t>
      </w:r>
    </w:p>
    <w:p w:rsidR="00975BAB" w:rsidRPr="00975BAB" w:rsidRDefault="00975BA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Напоминание об использование конторок при работе на уроке.</w:t>
      </w:r>
    </w:p>
    <w:p w:rsidR="008E289A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Фронтальный опрос.</w:t>
      </w:r>
    </w:p>
    <w:p w:rsidR="000803CB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тему изучали на прошлом уроке?</w:t>
      </w:r>
    </w:p>
    <w:p w:rsidR="000803CB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называется импульсом?</w:t>
      </w:r>
    </w:p>
    <w:p w:rsidR="000803CB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-обозначение импульса?</w:t>
      </w:r>
    </w:p>
    <w:p w:rsidR="000803CB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-единица измерения импульса?</w:t>
      </w:r>
    </w:p>
    <w:p w:rsidR="000803CB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-форма для расчета импульса тела, изменения импульса тела?</w:t>
      </w:r>
    </w:p>
    <w:p w:rsidR="001D1FBF" w:rsidRPr="001D1FBF" w:rsidRDefault="001D1FBF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CB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Изучение новой темы.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будет изучать новую тему. Чтобы понять и сформулировать тему урока, вам необходимо </w:t>
      </w:r>
      <w:r w:rsidRPr="001D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просмотреть отрывок из мультфильма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3CB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Проделаем опыт 1.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Надуть воздушные шарики и отпустить их. Что произошло с шариками? Почему шарики стали двигаться?</w:t>
      </w:r>
      <w:r w:rsidR="0097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FBF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D1FBF" w:rsidRPr="001D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активность</w:t>
      </w:r>
      <w:r w:rsidR="001D1FBF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1FBF" w:rsidRPr="001D1FBF" w:rsidRDefault="001D1FBF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CB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Проделаем опыт 2.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Прикрепить шлангу к </w:t>
      </w:r>
      <w:r w:rsidR="00143300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ронке. Налить воды и посмотреть, что происходит 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шлангом? Почему?</w:t>
      </w:r>
      <w:r w:rsidR="00975BAB" w:rsidRPr="0097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BAB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5BAB" w:rsidRPr="001D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активность</w:t>
      </w:r>
      <w:r w:rsidR="00975BAB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5BAB" w:rsidRPr="001D1FBF" w:rsidRDefault="00975BA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CB" w:rsidRPr="001D1FBF" w:rsidRDefault="000803CB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с вами будем говорить о движении. А может кто-то уже 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движении?........ </w:t>
      </w:r>
      <w:r w:rsidRPr="001D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Записали тему урока. А какова цель нашего урока?</w:t>
      </w:r>
    </w:p>
    <w:p w:rsidR="008E289A" w:rsidRPr="001D1FBF" w:rsidRDefault="00143300" w:rsidP="00B602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BF">
        <w:rPr>
          <w:rFonts w:ascii="Times New Roman" w:hAnsi="Times New Roman" w:cs="Times New Roman"/>
          <w:b/>
          <w:sz w:val="24"/>
          <w:szCs w:val="24"/>
        </w:rPr>
        <w:t>А вы знаете ребята, что реактивное движение используют многие животные и растения (презентация).</w:t>
      </w:r>
    </w:p>
    <w:p w:rsidR="00143300" w:rsidRDefault="00143300" w:rsidP="00B60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FBF">
        <w:rPr>
          <w:rFonts w:ascii="Times New Roman" w:hAnsi="Times New Roman" w:cs="Times New Roman"/>
          <w:b/>
          <w:sz w:val="24"/>
          <w:szCs w:val="24"/>
        </w:rPr>
        <w:t xml:space="preserve">Так что же называется реактивным движением? </w:t>
      </w:r>
      <w:r w:rsidRPr="001D1FBF">
        <w:rPr>
          <w:rFonts w:ascii="Times New Roman" w:hAnsi="Times New Roman" w:cs="Times New Roman"/>
          <w:sz w:val="24"/>
          <w:szCs w:val="24"/>
        </w:rPr>
        <w:t>Чтобы узнать ответ решите задачу №1. ( Определите импульс тела  массой 2 кг, если оно двигалось со скоростью 10 м/с). Работа</w:t>
      </w:r>
      <w:r w:rsidR="001D1FBF" w:rsidRPr="001D1FBF">
        <w:rPr>
          <w:rFonts w:ascii="Times New Roman" w:hAnsi="Times New Roman" w:cs="Times New Roman"/>
          <w:sz w:val="24"/>
          <w:szCs w:val="24"/>
        </w:rPr>
        <w:t xml:space="preserve"> в парах. На доске найдите код - это ответ задачи (</w:t>
      </w:r>
      <w:r w:rsidR="001D1FBF" w:rsidRPr="001D1FBF">
        <w:rPr>
          <w:rFonts w:ascii="Times New Roman" w:hAnsi="Times New Roman" w:cs="Times New Roman"/>
          <w:b/>
          <w:sz w:val="24"/>
          <w:szCs w:val="24"/>
        </w:rPr>
        <w:t>один представитель от пары выходит к доске и находит ответ – двигательная активность</w:t>
      </w:r>
      <w:r w:rsidR="001D1FBF" w:rsidRPr="001D1FBF">
        <w:rPr>
          <w:rFonts w:ascii="Times New Roman" w:hAnsi="Times New Roman" w:cs="Times New Roman"/>
          <w:sz w:val="24"/>
          <w:szCs w:val="24"/>
        </w:rPr>
        <w:t>)</w:t>
      </w:r>
      <w:r w:rsidRPr="001D1FBF">
        <w:rPr>
          <w:rFonts w:ascii="Times New Roman" w:hAnsi="Times New Roman" w:cs="Times New Roman"/>
          <w:sz w:val="24"/>
          <w:szCs w:val="24"/>
        </w:rPr>
        <w:t>. Записать решение задачи в тетрадях. Сверить с доской. Все ли верно. Записать определение в тетрадь.</w:t>
      </w:r>
    </w:p>
    <w:p w:rsidR="00975BAB" w:rsidRPr="001D1FBF" w:rsidRDefault="00975BAB" w:rsidP="00B60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300" w:rsidRPr="001D1FBF" w:rsidRDefault="00143300" w:rsidP="00B60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FBF">
        <w:rPr>
          <w:rFonts w:ascii="Times New Roman" w:hAnsi="Times New Roman" w:cs="Times New Roman"/>
          <w:b/>
          <w:sz w:val="24"/>
          <w:szCs w:val="24"/>
        </w:rPr>
        <w:t>Из каких частей состоит ракета</w:t>
      </w:r>
      <w:r w:rsidR="00284D78" w:rsidRPr="001D1FBF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284D78" w:rsidRPr="001D1FBF">
        <w:rPr>
          <w:rFonts w:ascii="Times New Roman" w:hAnsi="Times New Roman" w:cs="Times New Roman"/>
          <w:sz w:val="24"/>
          <w:szCs w:val="24"/>
        </w:rPr>
        <w:t xml:space="preserve">Чтобы узнать, вы должны решить задачу №2. (На сколько измениться импульс автомобиля массой ….. при изменении его скорости </w:t>
      </w:r>
      <w:proofErr w:type="gramStart"/>
      <w:r w:rsidR="00284D78" w:rsidRPr="001D1F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4D78" w:rsidRPr="001D1FBF">
        <w:rPr>
          <w:rFonts w:ascii="Times New Roman" w:hAnsi="Times New Roman" w:cs="Times New Roman"/>
          <w:sz w:val="24"/>
          <w:szCs w:val="24"/>
        </w:rPr>
        <w:t>… до…….?) Работа в парах. Каждой паре своя задача. Ответ найти на доске</w:t>
      </w:r>
      <w:r w:rsidR="001D1FBF" w:rsidRPr="001D1FBF">
        <w:rPr>
          <w:rFonts w:ascii="Times New Roman" w:hAnsi="Times New Roman" w:cs="Times New Roman"/>
          <w:sz w:val="24"/>
          <w:szCs w:val="24"/>
        </w:rPr>
        <w:t xml:space="preserve"> (</w:t>
      </w:r>
      <w:r w:rsidR="001D1FBF" w:rsidRPr="001D1FBF">
        <w:rPr>
          <w:rFonts w:ascii="Times New Roman" w:hAnsi="Times New Roman" w:cs="Times New Roman"/>
          <w:b/>
          <w:sz w:val="24"/>
          <w:szCs w:val="24"/>
        </w:rPr>
        <w:t>один представитель от пары выходит к доске и находит ответ - двигательная активность)</w:t>
      </w:r>
      <w:r w:rsidR="00284D78" w:rsidRPr="001D1FBF">
        <w:rPr>
          <w:rFonts w:ascii="Times New Roman" w:hAnsi="Times New Roman" w:cs="Times New Roman"/>
          <w:sz w:val="24"/>
          <w:szCs w:val="24"/>
        </w:rPr>
        <w:t xml:space="preserve">. Прикрепить ответ на доску. Давайте соберем ракету…. </w:t>
      </w:r>
      <w:r w:rsidR="001D1FBF" w:rsidRPr="001D1FBF">
        <w:rPr>
          <w:rFonts w:ascii="Times New Roman" w:hAnsi="Times New Roman" w:cs="Times New Roman"/>
          <w:b/>
          <w:sz w:val="24"/>
          <w:szCs w:val="24"/>
        </w:rPr>
        <w:t>(выходят дети к доске и собирают ракету по частям – двигательная активность</w:t>
      </w:r>
      <w:r w:rsidR="001D1FBF" w:rsidRPr="001D1FB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975BAB">
        <w:rPr>
          <w:rFonts w:ascii="Times New Roman" w:hAnsi="Times New Roman" w:cs="Times New Roman"/>
          <w:sz w:val="24"/>
          <w:szCs w:val="24"/>
        </w:rPr>
        <w:t>.</w:t>
      </w:r>
      <w:r w:rsidR="00284D78" w:rsidRPr="001D1F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84D78" w:rsidRPr="001D1FBF">
        <w:rPr>
          <w:rFonts w:ascii="Times New Roman" w:hAnsi="Times New Roman" w:cs="Times New Roman"/>
          <w:sz w:val="24"/>
          <w:szCs w:val="24"/>
        </w:rPr>
        <w:t>азовите основные части ракеты. На столах у вас эскиз ракеты. Приклейте его в тетрадь  и подпишите названия основных частей ракеты.</w:t>
      </w:r>
    </w:p>
    <w:p w:rsidR="001D1FBF" w:rsidRPr="001D1FBF" w:rsidRDefault="001D1FBF" w:rsidP="00B60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79E" w:rsidRPr="001D1FBF" w:rsidRDefault="004C679E" w:rsidP="00B602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BF">
        <w:rPr>
          <w:rFonts w:ascii="Times New Roman" w:hAnsi="Times New Roman" w:cs="Times New Roman"/>
          <w:b/>
          <w:sz w:val="24"/>
          <w:szCs w:val="24"/>
        </w:rPr>
        <w:t xml:space="preserve">4. Выполнение </w:t>
      </w:r>
      <w:proofErr w:type="spellStart"/>
      <w:r w:rsidRPr="001D1FBF">
        <w:rPr>
          <w:rFonts w:ascii="Times New Roman" w:hAnsi="Times New Roman" w:cs="Times New Roman"/>
          <w:b/>
          <w:sz w:val="24"/>
          <w:szCs w:val="24"/>
        </w:rPr>
        <w:t>кинезиологических</w:t>
      </w:r>
      <w:proofErr w:type="spellEnd"/>
      <w:r w:rsidRPr="001D1FBF">
        <w:rPr>
          <w:rFonts w:ascii="Times New Roman" w:hAnsi="Times New Roman" w:cs="Times New Roman"/>
          <w:b/>
          <w:sz w:val="24"/>
          <w:szCs w:val="24"/>
        </w:rPr>
        <w:t xml:space="preserve"> упражнений. Дети выполняют их стоя.</w:t>
      </w:r>
    </w:p>
    <w:p w:rsidR="004C679E" w:rsidRPr="001D1FBF" w:rsidRDefault="004C679E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«Слон».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наиболее интегрирующее упражнение. «Гимн мозга».</w:t>
      </w:r>
      <w:r w:rsidR="00EE061D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Балансирует всю систему «интеллект – тело», стимулирует и восстанавливает нервные сети, способствует концентрации внимания.. Укрепляют наружные глазные мышцы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снимают напряжение после работы на компьютере, снимают напряжение и боль в спине.</w:t>
      </w:r>
    </w:p>
    <w:p w:rsidR="004C679E" w:rsidRPr="001D1FBF" w:rsidRDefault="004C679E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стоя. Встаньте в расслабленную поз. Колени слегка согнуты. Наклоните голову к плечу. От этого плеча вытяните руку вперед, как хобот. Рука рисует «Ленивую восьмерку», начиная то центра зрительного поля вверх и против часовой стрелки; при этом глаза следят за движением кончиков пальцев. Упражнение выполнять 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медленно от трех раз до пяти левой рукой, прижатой к левому уху и столько же раз правой рукой, прижатой к правому уху.</w:t>
      </w:r>
    </w:p>
    <w:p w:rsidR="004C679E" w:rsidRPr="001D1FBF" w:rsidRDefault="004C679E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«Ленивые восьмерки»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Происходит </w:t>
      </w:r>
      <w:proofErr w:type="spellStart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миелинизация</w:t>
      </w:r>
      <w:proofErr w:type="spellEnd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нервных сетей, что способствует формированию умений, навыков, а это особенно важно в </w:t>
      </w:r>
      <w:proofErr w:type="spellStart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сензитивный</w:t>
      </w:r>
      <w:proofErr w:type="spellEnd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развития детей. Помогает в периоды творческого застоя, легче найти решение в сложной ситуации.</w:t>
      </w:r>
    </w:p>
    <w:p w:rsidR="004C679E" w:rsidRPr="001D1FBF" w:rsidRDefault="004C679E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Исходное положение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стоя или сидя. Вытянуть руку вперед, согнуть в локте, поднять большой палец руки на уровень переносицы, описывать восьмерки в горизонтальном поле видения. Следить при этом за движением большого пальца, только глазами. Рисовать восьмерки справа налево и слева направо, сверху вниз. Упражнения выполняется 8–10 раз.</w:t>
      </w:r>
    </w:p>
    <w:p w:rsidR="001D1FBF" w:rsidRPr="001D1FBF" w:rsidRDefault="001D1FBF" w:rsidP="00B60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5C" w:rsidRPr="001D1FBF" w:rsidRDefault="004A6527" w:rsidP="00B6024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5.</w:t>
      </w:r>
      <w:r w:rsidR="00975BAB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 xml:space="preserve"> Фронтальный опрос. </w:t>
      </w:r>
      <w:r w:rsidR="00284D78"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 xml:space="preserve">А для чего бак с окислителем? </w:t>
      </w:r>
      <w:proofErr w:type="gramStart"/>
      <w:r w:rsidR="00284D78"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 xml:space="preserve">( </w:t>
      </w:r>
      <w:proofErr w:type="gramEnd"/>
      <w:r w:rsidR="00284D78"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для горения)</w:t>
      </w:r>
      <w:r w:rsidR="009035A5"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. Вывод 1.</w:t>
      </w:r>
    </w:p>
    <w:p w:rsidR="00284D78" w:rsidRPr="001D1FBF" w:rsidRDefault="00284D78" w:rsidP="00B6024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</w:pPr>
      <w:r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В чем заключается назначение сопла? (увеличение скорости струи газа)</w:t>
      </w:r>
      <w:r w:rsidR="009035A5"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. Вывод 2.</w:t>
      </w:r>
    </w:p>
    <w:p w:rsidR="004928F8" w:rsidRPr="001D1FBF" w:rsidRDefault="004928F8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 xml:space="preserve">На </w:t>
      </w:r>
      <w:proofErr w:type="gramStart"/>
      <w:r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основании</w:t>
      </w:r>
      <w:proofErr w:type="gramEnd"/>
      <w:r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 xml:space="preserve"> какого закона основан принцип движения ракеты? </w:t>
      </w:r>
      <w:r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val="en-US" w:eastAsia="ru-RU"/>
        </w:rPr>
        <w:t>M</w:t>
      </w:r>
      <w:r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*</w:t>
      </w:r>
      <w:r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val="en-US" w:eastAsia="ru-RU"/>
        </w:rPr>
        <w:t>V</w:t>
      </w:r>
      <w:r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=</w:t>
      </w:r>
      <w:r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val="en-US" w:eastAsia="ru-RU"/>
        </w:rPr>
        <w:t>m</w:t>
      </w:r>
      <w:r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*</w:t>
      </w:r>
      <w:r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val="en-US" w:eastAsia="ru-RU"/>
        </w:rPr>
        <w:t>U</w:t>
      </w:r>
      <w:r w:rsidR="00975BAB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. Выразите скорость ракеты</w:t>
      </w:r>
      <w:r w:rsidR="00EE061D" w:rsidRPr="001D1FBF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. Решение записать в тетради.</w:t>
      </w:r>
    </w:p>
    <w:p w:rsidR="001D1FBF" w:rsidRPr="001D1FBF" w:rsidRDefault="001D1FBF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</w:pPr>
    </w:p>
    <w:p w:rsidR="00EE061D" w:rsidRPr="00975BAB" w:rsidRDefault="00EE061D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</w:pPr>
      <w:r w:rsidRPr="00975BAB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Проведем запуск ракеты. Работа в группах</w:t>
      </w:r>
      <w:r w:rsidR="001D1FBF" w:rsidRPr="00975BAB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 xml:space="preserve"> (дети стоят около столов с деталями для ракеты и производят сбор реактивной машины из  бутылки, трубки, воды, ниток</w:t>
      </w:r>
      <w:r w:rsidRPr="00975BAB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)</w:t>
      </w:r>
      <w:r w:rsidR="001D1FBF" w:rsidRPr="00975BAB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.</w:t>
      </w:r>
      <w:r w:rsidR="00975BAB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 xml:space="preserve"> Подведение итогов </w:t>
      </w:r>
      <w:proofErr w:type="spellStart"/>
      <w:r w:rsidR="00975BAB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минипроекта</w:t>
      </w:r>
      <w:proofErr w:type="spellEnd"/>
      <w:r w:rsidR="00975BAB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.</w:t>
      </w:r>
    </w:p>
    <w:p w:rsidR="00EE061D" w:rsidRPr="001D1FBF" w:rsidRDefault="00EE061D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</w:pPr>
    </w:p>
    <w:p w:rsidR="00975BAB" w:rsidRDefault="004A6527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6</w:t>
      </w:r>
      <w:r w:rsidR="004C679E"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 xml:space="preserve">. </w:t>
      </w:r>
      <w:r w:rsidR="004C679E" w:rsidRPr="00975BAB">
        <w:rPr>
          <w:rFonts w:ascii="Times New Roman" w:eastAsia="Times New Roman" w:hAnsi="Times New Roman" w:cs="Times New Roman"/>
          <w:bCs/>
          <w:u w:val="single" w:color="FFFFFF" w:themeColor="background1"/>
          <w:lang w:eastAsia="ru-RU"/>
        </w:rPr>
        <w:t>Использование многоступенчатых ракет.</w:t>
      </w:r>
      <w:r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 xml:space="preserve"> </w:t>
      </w:r>
    </w:p>
    <w:p w:rsidR="00975BAB" w:rsidRDefault="00975BAB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Фронтальный опрос</w:t>
      </w:r>
    </w:p>
    <w:p w:rsidR="004C679E" w:rsidRPr="001D1FBF" w:rsidRDefault="004A6527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Какие ракеты используются на практике?</w:t>
      </w:r>
    </w:p>
    <w:p w:rsidR="004A6527" w:rsidRPr="001D1FBF" w:rsidRDefault="004A6527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u w:val="single" w:color="FFFFFF" w:themeColor="background1"/>
          <w:lang w:eastAsia="ru-RU"/>
        </w:rPr>
        <w:t>Кто разработал теорию движения ракет? (презентация)</w:t>
      </w:r>
    </w:p>
    <w:p w:rsidR="009035A5" w:rsidRDefault="00975BAB" w:rsidP="00B60241">
      <w:pPr>
        <w:pStyle w:val="a5"/>
        <w:spacing w:before="0" w:beforeAutospacing="0" w:after="0" w:afterAutospacing="0"/>
        <w:ind w:firstLine="567"/>
        <w:rPr>
          <w:b/>
          <w:bCs/>
          <w:i/>
          <w:color w:val="auto"/>
          <w:u w:val="single"/>
        </w:rPr>
      </w:pPr>
      <w:r>
        <w:rPr>
          <w:b/>
          <w:bCs/>
          <w:i/>
          <w:color w:val="auto"/>
          <w:u w:val="single"/>
        </w:rPr>
        <w:t>7.</w:t>
      </w:r>
      <w:r w:rsidR="009035A5" w:rsidRPr="001D1FBF">
        <w:rPr>
          <w:b/>
          <w:bCs/>
          <w:i/>
          <w:color w:val="auto"/>
          <w:u w:val="single"/>
        </w:rPr>
        <w:t>Вам нужно выбрать те ситуации, в которых движение тела, по вашему мнению, является реактивным.</w:t>
      </w:r>
    </w:p>
    <w:p w:rsidR="00975BAB" w:rsidRPr="00975BAB" w:rsidRDefault="00975BAB" w:rsidP="00B60241">
      <w:pPr>
        <w:pStyle w:val="a5"/>
        <w:spacing w:before="0" w:beforeAutospacing="0" w:after="0" w:afterAutospacing="0"/>
        <w:ind w:firstLine="567"/>
        <w:rPr>
          <w:b/>
          <w:bCs/>
          <w:color w:val="auto"/>
          <w:u w:val="single" w:color="FFFFFF" w:themeColor="background1"/>
        </w:rPr>
      </w:pPr>
      <w:r>
        <w:rPr>
          <w:b/>
          <w:bCs/>
          <w:color w:val="auto"/>
          <w:u w:val="single" w:color="FFFFFF" w:themeColor="background1"/>
        </w:rPr>
        <w:t>Работа с карт</w:t>
      </w:r>
      <w:r w:rsidRPr="00975BAB">
        <w:rPr>
          <w:b/>
          <w:bCs/>
          <w:color w:val="auto"/>
          <w:u w:val="single" w:color="FFFFFF" w:themeColor="background1"/>
        </w:rPr>
        <w:t>очками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 xml:space="preserve">Ситуация 1: Сосулька, сорвавшись с крыши, падает на землю.  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 xml:space="preserve">·Ситуация 2: Автомат делает 300 выстрелов в минуту. 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 xml:space="preserve">·Ситуация 3: Каракатица перемещается в воде, сокращая мышцы своего тела. 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 xml:space="preserve">·Ситуация 4: Под давлением нагретого пара пробка вылетает из пробирки. 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>·Ситуация 5: Лодка приходит в движение после того, как с нее в воду ныряет мальчик.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 xml:space="preserve">Ситуация 6: Летчик катапультируется из кабины самолета. 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 xml:space="preserve">·Ситуация 7: В воздухе взрывается снаряд. 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 xml:space="preserve">·Ситуация 8: Новогодняя петарда осветила ночное небо разноцветными огнями. </w:t>
      </w:r>
    </w:p>
    <w:p w:rsidR="009035A5" w:rsidRPr="001D1FBF" w:rsidRDefault="009035A5" w:rsidP="00B60241">
      <w:pPr>
        <w:pStyle w:val="a5"/>
        <w:spacing w:before="0" w:beforeAutospacing="0" w:after="0" w:afterAutospacing="0"/>
        <w:ind w:firstLine="567"/>
        <w:rPr>
          <w:color w:val="auto"/>
        </w:rPr>
      </w:pPr>
      <w:r w:rsidRPr="001D1FBF">
        <w:rPr>
          <w:color w:val="auto"/>
        </w:rPr>
        <w:t>·Ситуация 9: Всадник перелетает через голову, резко остановившейся лошади.</w:t>
      </w:r>
    </w:p>
    <w:p w:rsidR="009035A5" w:rsidRPr="001D1FBF" w:rsidRDefault="009035A5" w:rsidP="00B60241">
      <w:pPr>
        <w:spacing w:after="0" w:line="198" w:lineRule="atLeast"/>
        <w:ind w:firstLine="567"/>
        <w:jc w:val="both"/>
        <w:textAlignment w:val="baseline"/>
        <w:rPr>
          <w:rFonts w:ascii="Arial" w:eastAsia="Times New Roman" w:hAnsi="Arial" w:cs="Arial"/>
          <w:b/>
          <w:sz w:val="17"/>
          <w:szCs w:val="17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D1F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Головоломка.</w:t>
      </w:r>
    </w:p>
    <w:p w:rsidR="009035A5" w:rsidRPr="001D1FBF" w:rsidRDefault="009035A5" w:rsidP="00B60241">
      <w:pPr>
        <w:spacing w:after="0" w:line="198" w:lineRule="atLeast"/>
        <w:ind w:firstLine="567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Известна старинная легенда о богаче с мешком золотых, который, оказавшись на абсолютно гладком льду озера, замерз, но не пожелал расстаться с богатством. А ведь он мог спастись, если бы не был так жаден!  А вы как поступили бы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?</w:t>
      </w:r>
      <w:proofErr w:type="gramEnd"/>
    </w:p>
    <w:p w:rsidR="009035A5" w:rsidRPr="001D1FBF" w:rsidRDefault="009035A5" w:rsidP="00B60241">
      <w:pPr>
        <w:spacing w:after="0" w:line="198" w:lineRule="atLeast"/>
        <w:ind w:firstLine="567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1D1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(Ответ:</w:t>
      </w:r>
      <w:proofErr w:type="gramEnd"/>
      <w:r w:rsidRPr="001D1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Достаточно было оттолкнуть от себя мешок с золотом, и богач сам заскользил бы по льду в противоположную сторону по закону сохранения импульса).</w:t>
      </w:r>
      <w:proofErr w:type="gramEnd"/>
    </w:p>
    <w:p w:rsidR="009035A5" w:rsidRPr="001D1FBF" w:rsidRDefault="009035A5" w:rsidP="00B60241">
      <w:pPr>
        <w:pStyle w:val="a5"/>
        <w:spacing w:line="240" w:lineRule="atLeast"/>
        <w:ind w:firstLine="567"/>
        <w:rPr>
          <w:b/>
          <w:color w:val="auto"/>
        </w:rPr>
      </w:pPr>
      <w:r w:rsidRPr="001D1FBF">
        <w:rPr>
          <w:b/>
          <w:bCs/>
          <w:color w:val="auto"/>
        </w:rPr>
        <w:t>8. Подведение итогов урока</w:t>
      </w:r>
    </w:p>
    <w:p w:rsidR="009035A5" w:rsidRPr="001D1FBF" w:rsidRDefault="009035A5" w:rsidP="00B60241">
      <w:pPr>
        <w:pStyle w:val="a5"/>
        <w:spacing w:line="240" w:lineRule="atLeast"/>
        <w:ind w:firstLine="567"/>
        <w:rPr>
          <w:color w:val="auto"/>
        </w:rPr>
      </w:pPr>
      <w:r w:rsidRPr="001D1FBF">
        <w:rPr>
          <w:b/>
          <w:bCs/>
          <w:color w:val="auto"/>
        </w:rPr>
        <w:t>9. Домашнее задание</w:t>
      </w:r>
      <w:r w:rsidRPr="001D1FBF">
        <w:rPr>
          <w:b/>
          <w:color w:val="auto"/>
        </w:rPr>
        <w:t>:</w:t>
      </w:r>
      <w:r w:rsidRPr="001D1FBF">
        <w:rPr>
          <w:color w:val="auto"/>
        </w:rPr>
        <w:t xml:space="preserve"> п.22, упр.21(3)</w:t>
      </w:r>
    </w:p>
    <w:p w:rsidR="004A6527" w:rsidRPr="001D1FBF" w:rsidRDefault="00AC4C06" w:rsidP="00B6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РЕФЛЕКСИЯ –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осмысление собственной учебной деятельности. 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( Из цветной бумаги вырезаны силуэты человечка.</w:t>
      </w:r>
      <w:proofErr w:type="gramEnd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</w:t>
      </w:r>
      <w:r w:rsidR="004A6527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ученик помещает его на ту ступеньку, каких ус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пехов сегодня достиг. </w:t>
      </w:r>
      <w:proofErr w:type="gramStart"/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– «оценки - баллы» пока закрыты!)</w:t>
      </w:r>
      <w:proofErr w:type="gramEnd"/>
    </w:p>
    <w:p w:rsidR="00AC4C06" w:rsidRPr="001D1FBF" w:rsidRDefault="00AC4C06" w:rsidP="00B602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5 </w:t>
      </w:r>
      <w:r w:rsidR="004A6527" w:rsidRPr="001D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6527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сумею применить знания 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ситуации</w:t>
      </w:r>
    </w:p>
    <w:p w:rsidR="00AC4C06" w:rsidRPr="001D1FBF" w:rsidRDefault="00AC4C06" w:rsidP="00B602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4A6527" w:rsidRPr="001D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понимал проблему и участвовал</w:t>
      </w:r>
      <w:r w:rsidR="004A6527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обсуждении</w:t>
      </w:r>
    </w:p>
    <w:p w:rsidR="00AC4C06" w:rsidRPr="001D1FBF" w:rsidRDefault="00AC4C06" w:rsidP="00B602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</w:t>
      </w:r>
      <w:r w:rsidR="004A6527" w:rsidRPr="001D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 с интересом</w:t>
      </w:r>
    </w:p>
    <w:p w:rsidR="00AC4C06" w:rsidRPr="001D1FBF" w:rsidRDefault="004A6527" w:rsidP="00B602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2 </w:t>
      </w:r>
      <w:r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C4C06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лушал, не вникая в суть</w:t>
      </w:r>
    </w:p>
    <w:p w:rsidR="00A01018" w:rsidRPr="001D1FBF" w:rsidRDefault="004A6527" w:rsidP="008A51A9">
      <w:pPr>
        <w:spacing w:after="0" w:line="240" w:lineRule="auto"/>
        <w:ind w:firstLine="567"/>
      </w:pPr>
      <w:r w:rsidRPr="001D1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 </w:t>
      </w:r>
      <w:r w:rsidR="00AC4C06" w:rsidRPr="001D1FBF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«витал» в облаках</w:t>
      </w:r>
    </w:p>
    <w:sectPr w:rsidR="00A01018" w:rsidRPr="001D1FBF" w:rsidSect="00A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E95"/>
    <w:multiLevelType w:val="multilevel"/>
    <w:tmpl w:val="033E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47A7"/>
    <w:multiLevelType w:val="hybridMultilevel"/>
    <w:tmpl w:val="FB02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1F2"/>
    <w:multiLevelType w:val="hybridMultilevel"/>
    <w:tmpl w:val="8B04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2BC0"/>
    <w:multiLevelType w:val="hybridMultilevel"/>
    <w:tmpl w:val="1B1C8A8E"/>
    <w:lvl w:ilvl="0" w:tplc="ED26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25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25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C5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63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C4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66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CD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82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D5074"/>
    <w:multiLevelType w:val="hybridMultilevel"/>
    <w:tmpl w:val="736C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32A88"/>
    <w:multiLevelType w:val="hybridMultilevel"/>
    <w:tmpl w:val="BFCC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06"/>
    <w:rsid w:val="000803CB"/>
    <w:rsid w:val="00143300"/>
    <w:rsid w:val="001D1FBF"/>
    <w:rsid w:val="00284D78"/>
    <w:rsid w:val="003510BB"/>
    <w:rsid w:val="004928F8"/>
    <w:rsid w:val="004A6527"/>
    <w:rsid w:val="004C679E"/>
    <w:rsid w:val="00554A9F"/>
    <w:rsid w:val="008A51A9"/>
    <w:rsid w:val="008E289A"/>
    <w:rsid w:val="009035A5"/>
    <w:rsid w:val="00975BAB"/>
    <w:rsid w:val="00A01018"/>
    <w:rsid w:val="00A01B18"/>
    <w:rsid w:val="00AC4C06"/>
    <w:rsid w:val="00B60241"/>
    <w:rsid w:val="00D56EFB"/>
    <w:rsid w:val="00EE061D"/>
    <w:rsid w:val="00F1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114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F11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1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2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2017-11-07T13:33:00Z</cp:lastPrinted>
  <dcterms:created xsi:type="dcterms:W3CDTF">2017-11-07T11:15:00Z</dcterms:created>
  <dcterms:modified xsi:type="dcterms:W3CDTF">2018-12-20T11:18:00Z</dcterms:modified>
</cp:coreProperties>
</file>