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2A" w:rsidRDefault="00F3362A" w:rsidP="00DB414C">
      <w:pPr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proofErr w:type="spellStart"/>
      <w:r>
        <w:rPr>
          <w:rFonts w:cs="Times New Roman"/>
          <w:szCs w:val="28"/>
        </w:rPr>
        <w:t>Здоровьесберегающая</w:t>
      </w:r>
      <w:proofErr w:type="spellEnd"/>
      <w:r>
        <w:rPr>
          <w:rFonts w:cs="Times New Roman"/>
          <w:szCs w:val="28"/>
        </w:rPr>
        <w:t xml:space="preserve"> среда, как средство физического </w:t>
      </w:r>
    </w:p>
    <w:p w:rsidR="00F3362A" w:rsidRDefault="00F3362A" w:rsidP="00DB414C">
      <w:pPr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личностного развития ребенка».</w:t>
      </w:r>
    </w:p>
    <w:p w:rsidR="00F3362A" w:rsidRDefault="00F3362A" w:rsidP="00DB414C">
      <w:pPr>
        <w:contextualSpacing/>
        <w:jc w:val="center"/>
        <w:rPr>
          <w:rFonts w:cs="Times New Roman"/>
          <w:szCs w:val="28"/>
        </w:rPr>
      </w:pPr>
    </w:p>
    <w:p w:rsidR="00F3362A" w:rsidRDefault="00F3362A" w:rsidP="00DB414C">
      <w:pPr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Специфика использования </w:t>
      </w:r>
      <w:proofErr w:type="spellStart"/>
      <w:r>
        <w:rPr>
          <w:rFonts w:cs="Times New Roman"/>
          <w:szCs w:val="28"/>
        </w:rPr>
        <w:t>здоровьесберегающих</w:t>
      </w:r>
      <w:proofErr w:type="spellEnd"/>
    </w:p>
    <w:p w:rsidR="00F3362A" w:rsidRDefault="00F3362A" w:rsidP="00DB414C">
      <w:pPr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технологий в условиях «Ростовской санаторной школы-интерната №28».</w:t>
      </w:r>
    </w:p>
    <w:p w:rsidR="00F3362A" w:rsidRDefault="00F3362A" w:rsidP="00DB414C">
      <w:pPr>
        <w:contextualSpacing/>
        <w:jc w:val="center"/>
        <w:rPr>
          <w:rFonts w:cs="Times New Roman"/>
          <w:szCs w:val="28"/>
        </w:rPr>
      </w:pPr>
    </w:p>
    <w:p w:rsidR="00F3362A" w:rsidRDefault="00F3362A" w:rsidP="00F3362A">
      <w:pPr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Медико-психолого-педагогическое сопровождение реабилитационного процесса, с использованием </w:t>
      </w:r>
      <w:proofErr w:type="spellStart"/>
      <w:r>
        <w:rPr>
          <w:rFonts w:cs="Times New Roman"/>
          <w:szCs w:val="28"/>
        </w:rPr>
        <w:t>здоровьесберегающих</w:t>
      </w:r>
      <w:proofErr w:type="spellEnd"/>
      <w:r>
        <w:rPr>
          <w:rFonts w:cs="Times New Roman"/>
          <w:szCs w:val="28"/>
        </w:rPr>
        <w:t xml:space="preserve"> технологий в условиях </w:t>
      </w:r>
    </w:p>
    <w:p w:rsidR="00F3362A" w:rsidRDefault="00F3362A" w:rsidP="00F3362A">
      <w:pPr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«Ростовской санаторной школы-интерната №28»</w:t>
      </w:r>
    </w:p>
    <w:p w:rsidR="00F3362A" w:rsidRDefault="00F3362A" w:rsidP="00DB414C">
      <w:pPr>
        <w:contextualSpacing/>
        <w:jc w:val="center"/>
        <w:rPr>
          <w:rFonts w:cs="Times New Roman"/>
          <w:szCs w:val="28"/>
        </w:rPr>
      </w:pPr>
    </w:p>
    <w:p w:rsidR="00F3362A" w:rsidRDefault="00F3362A" w:rsidP="00DB414C">
      <w:pPr>
        <w:contextualSpacing/>
        <w:jc w:val="center"/>
        <w:rPr>
          <w:rFonts w:cs="Times New Roman"/>
          <w:szCs w:val="28"/>
        </w:rPr>
      </w:pPr>
    </w:p>
    <w:p w:rsidR="000E2949" w:rsidRPr="00366C7E" w:rsidRDefault="00F4334E" w:rsidP="00DB414C">
      <w:pPr>
        <w:contextualSpacing/>
        <w:jc w:val="center"/>
        <w:rPr>
          <w:rFonts w:cs="Times New Roman"/>
          <w:szCs w:val="28"/>
        </w:rPr>
      </w:pPr>
      <w:r w:rsidRPr="00366C7E">
        <w:rPr>
          <w:rFonts w:cs="Times New Roman"/>
          <w:szCs w:val="28"/>
        </w:rPr>
        <w:t>Добрый день уважаемые коллеги!</w:t>
      </w:r>
    </w:p>
    <w:p w:rsidR="00595D99" w:rsidRPr="00D73FEA" w:rsidRDefault="00595D99" w:rsidP="00D73FEA">
      <w:pPr>
        <w:contextualSpacing/>
        <w:jc w:val="center"/>
        <w:rPr>
          <w:rFonts w:cs="Times New Roman"/>
          <w:sz w:val="26"/>
          <w:szCs w:val="26"/>
        </w:rPr>
      </w:pPr>
      <w:bookmarkStart w:id="0" w:name="_GoBack"/>
      <w:bookmarkEnd w:id="0"/>
    </w:p>
    <w:p w:rsidR="00595D99" w:rsidRPr="00D73FEA" w:rsidRDefault="00595D99" w:rsidP="00D73FEA">
      <w:pPr>
        <w:contextualSpacing/>
        <w:jc w:val="both"/>
        <w:rPr>
          <w:rFonts w:cs="Times New Roman"/>
          <w:sz w:val="26"/>
          <w:szCs w:val="26"/>
        </w:rPr>
      </w:pPr>
    </w:p>
    <w:p w:rsidR="00F4334E" w:rsidRPr="00D73FEA" w:rsidRDefault="00DB414C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b/>
          <w:color w:val="C00000"/>
          <w:sz w:val="26"/>
          <w:szCs w:val="26"/>
        </w:rPr>
        <w:t>Слайд 1</w:t>
      </w:r>
      <w:r w:rsidR="00F4334E" w:rsidRPr="00D73FEA">
        <w:rPr>
          <w:rFonts w:cs="Times New Roman"/>
          <w:sz w:val="26"/>
          <w:szCs w:val="26"/>
        </w:rPr>
        <w:t xml:space="preserve">Тема моего выступления </w:t>
      </w:r>
      <w:r w:rsidR="00874EF4" w:rsidRPr="00D73FEA">
        <w:rPr>
          <w:rFonts w:cs="Times New Roman"/>
          <w:sz w:val="26"/>
          <w:szCs w:val="26"/>
        </w:rPr>
        <w:t>организация психолого-педагогического сопровождения</w:t>
      </w:r>
      <w:r w:rsidR="00F4334E" w:rsidRPr="00D73FEA">
        <w:rPr>
          <w:rFonts w:cs="Times New Roman"/>
          <w:sz w:val="26"/>
          <w:szCs w:val="26"/>
        </w:rPr>
        <w:t xml:space="preserve"> реабилитационного процесса. Выступление состоит из двух частей. В первой части я представлю работу психологической службы, а вторая часть затронет структуру организации воспитательной работы школы-интерната.</w:t>
      </w:r>
    </w:p>
    <w:p w:rsidR="00F4334E" w:rsidRPr="00D73FEA" w:rsidRDefault="00F4334E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 xml:space="preserve"> Главной задачей психологической службы нашей школы является создание необходимых условий для сохранения психологического здоровья </w:t>
      </w:r>
    </w:p>
    <w:p w:rsidR="00F4334E" w:rsidRPr="00D73FEA" w:rsidRDefault="00595D99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b/>
          <w:color w:val="C00000"/>
          <w:sz w:val="26"/>
          <w:szCs w:val="26"/>
        </w:rPr>
        <w:t>С</w:t>
      </w:r>
      <w:r w:rsidR="00F4334E" w:rsidRPr="00D73FEA">
        <w:rPr>
          <w:rFonts w:cs="Times New Roman"/>
          <w:b/>
          <w:color w:val="C00000"/>
          <w:sz w:val="26"/>
          <w:szCs w:val="26"/>
        </w:rPr>
        <w:t>лайд</w:t>
      </w:r>
      <w:r w:rsidR="00DB414C" w:rsidRPr="00D73FEA">
        <w:rPr>
          <w:rFonts w:cs="Times New Roman"/>
          <w:b/>
          <w:color w:val="C00000"/>
          <w:sz w:val="26"/>
          <w:szCs w:val="26"/>
        </w:rPr>
        <w:t xml:space="preserve"> 2</w:t>
      </w:r>
      <w:r w:rsidR="00F4334E" w:rsidRPr="00D73FEA">
        <w:rPr>
          <w:rFonts w:cs="Times New Roman"/>
          <w:sz w:val="26"/>
          <w:szCs w:val="26"/>
        </w:rPr>
        <w:t xml:space="preserve"> Психологическое здоровье </w:t>
      </w:r>
      <w:r w:rsidRPr="00D73FEA">
        <w:rPr>
          <w:rFonts w:cs="Times New Roman"/>
          <w:sz w:val="26"/>
          <w:szCs w:val="26"/>
        </w:rPr>
        <w:t>и физического здоровье взаимосвязанным и являются предпосылкой</w:t>
      </w:r>
      <w:r w:rsidR="00F4334E" w:rsidRPr="00D73FEA">
        <w:rPr>
          <w:rFonts w:cs="Times New Roman"/>
          <w:sz w:val="26"/>
          <w:szCs w:val="26"/>
        </w:rPr>
        <w:t xml:space="preserve"> школьной успеваемости и социальной адаптации.</w:t>
      </w:r>
    </w:p>
    <w:p w:rsidR="00903609" w:rsidRPr="00D73FEA" w:rsidRDefault="001D6E9D" w:rsidP="00D73FEA">
      <w:pPr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38</w:t>
      </w:r>
      <w:r w:rsidR="00F4334E" w:rsidRPr="00D73FEA">
        <w:rPr>
          <w:rFonts w:cs="Times New Roman"/>
          <w:sz w:val="26"/>
          <w:szCs w:val="26"/>
        </w:rPr>
        <w:t xml:space="preserve">-летний опыт работы, наши наблюдения и исследования указывают на наличие индивидуальных психологических особенностей у детей, больных сколиозом, что обусловлено наличием у них переживаний, связанных с заболеванием (физическим дефектом). Дети, больные сколиозом имеют менее устойчивую эмоционально-волевую сферу, они более обидчивы, раздражительны. У них изначально более высокий уровень личностной тревожности, низкая </w:t>
      </w:r>
      <w:proofErr w:type="spellStart"/>
      <w:r w:rsidR="00F4334E" w:rsidRPr="00D73FEA">
        <w:rPr>
          <w:rFonts w:cs="Times New Roman"/>
          <w:sz w:val="26"/>
          <w:szCs w:val="26"/>
        </w:rPr>
        <w:t>стрессоустойчивость</w:t>
      </w:r>
      <w:proofErr w:type="spellEnd"/>
      <w:r w:rsidR="00F4334E" w:rsidRPr="00D73FEA">
        <w:rPr>
          <w:rFonts w:cs="Times New Roman"/>
          <w:sz w:val="26"/>
          <w:szCs w:val="26"/>
        </w:rPr>
        <w:t xml:space="preserve"> и социальная </w:t>
      </w:r>
      <w:proofErr w:type="spellStart"/>
      <w:r w:rsidR="00F4334E" w:rsidRPr="00D73FEA">
        <w:rPr>
          <w:rFonts w:cs="Times New Roman"/>
          <w:sz w:val="26"/>
          <w:szCs w:val="26"/>
        </w:rPr>
        <w:t>адаптированность</w:t>
      </w:r>
      <w:proofErr w:type="spellEnd"/>
      <w:r w:rsidR="00F4334E" w:rsidRPr="00D73FEA">
        <w:rPr>
          <w:rFonts w:cs="Times New Roman"/>
          <w:sz w:val="26"/>
          <w:szCs w:val="26"/>
        </w:rPr>
        <w:t>. Т.е., помимо всех  психологических проблем связанных с возрастными этапами формирования личности, наши воспитанники сталкиваются с проблемами специфическими, связанными с их заболеванием, которые особенно остро проя</w:t>
      </w:r>
      <w:r w:rsidR="00CD1BF0">
        <w:rPr>
          <w:rFonts w:cs="Times New Roman"/>
          <w:sz w:val="26"/>
          <w:szCs w:val="26"/>
        </w:rPr>
        <w:t>вляются в пубертатном периоде, когда п</w:t>
      </w:r>
      <w:r w:rsidR="00F4334E" w:rsidRPr="00D73FEA">
        <w:rPr>
          <w:rFonts w:cs="Times New Roman"/>
          <w:sz w:val="26"/>
          <w:szCs w:val="26"/>
        </w:rPr>
        <w:t xml:space="preserve">роисходит бурный рост и прогрессирование сколиоза. </w:t>
      </w:r>
    </w:p>
    <w:p w:rsidR="00903609" w:rsidRPr="00D73FEA" w:rsidRDefault="00903609" w:rsidP="00D73FEA">
      <w:pPr>
        <w:contextualSpacing/>
        <w:jc w:val="both"/>
        <w:rPr>
          <w:rFonts w:cs="Times New Roman"/>
          <w:b/>
          <w:color w:val="C00000"/>
          <w:sz w:val="26"/>
          <w:szCs w:val="26"/>
        </w:rPr>
      </w:pPr>
      <w:r w:rsidRPr="00D73FEA">
        <w:rPr>
          <w:rFonts w:cs="Times New Roman"/>
          <w:b/>
          <w:color w:val="C00000"/>
          <w:sz w:val="26"/>
          <w:szCs w:val="26"/>
        </w:rPr>
        <w:t>Слайд</w:t>
      </w:r>
      <w:r w:rsidR="00DB414C" w:rsidRPr="00D73FEA">
        <w:rPr>
          <w:rFonts w:cs="Times New Roman"/>
          <w:b/>
          <w:color w:val="C00000"/>
          <w:sz w:val="26"/>
          <w:szCs w:val="26"/>
        </w:rPr>
        <w:t xml:space="preserve"> 3</w:t>
      </w:r>
    </w:p>
    <w:p w:rsidR="00F4334E" w:rsidRPr="00D73FEA" w:rsidRDefault="00F4334E" w:rsidP="00D73FEA">
      <w:pPr>
        <w:contextualSpacing/>
        <w:jc w:val="both"/>
        <w:rPr>
          <w:rFonts w:cs="Times New Roman"/>
          <w:bCs/>
          <w:iCs/>
          <w:sz w:val="26"/>
          <w:szCs w:val="26"/>
        </w:rPr>
      </w:pPr>
      <w:r w:rsidRPr="00D73FEA">
        <w:rPr>
          <w:rFonts w:cs="Times New Roman"/>
          <w:sz w:val="26"/>
          <w:szCs w:val="26"/>
        </w:rPr>
        <w:t>В этом возрасте происходит перестройка самосознания, формирование «Я-концепции», которая складывается из различных факторов:</w:t>
      </w:r>
      <w:r w:rsidRPr="00D73FEA">
        <w:rPr>
          <w:rFonts w:cs="Times New Roman"/>
          <w:bCs/>
          <w:iCs/>
          <w:sz w:val="26"/>
          <w:szCs w:val="26"/>
        </w:rPr>
        <w:t>восприятие ребенка окружающими, физическое «Я» (внешние данные, ощущение силы, здоровья), опыт социального поведения, самоанализ, социальные ценности.</w:t>
      </w:r>
    </w:p>
    <w:p w:rsidR="00F4334E" w:rsidRPr="00D73FEA" w:rsidRDefault="00F4334E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 xml:space="preserve">Так как фактор физическое «Я» у наших учащихся часто вызывает проблемы, (не самое сильное звено), его компенсация должна частично происходить через другие факторы формирования  самооценки. </w:t>
      </w:r>
    </w:p>
    <w:p w:rsidR="00F4334E" w:rsidRPr="00D73FEA" w:rsidRDefault="00F4334E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Учитывая эти обстоятельства, психологическая служба  особое внимание уделяет развитию психосоциальн</w:t>
      </w:r>
      <w:r w:rsidR="00903609" w:rsidRPr="00D73FEA">
        <w:rPr>
          <w:rFonts w:cs="Times New Roman"/>
          <w:sz w:val="26"/>
          <w:szCs w:val="26"/>
        </w:rPr>
        <w:t xml:space="preserve">ой компетентности. Наши дети </w:t>
      </w:r>
      <w:r w:rsidRPr="00D73FEA">
        <w:rPr>
          <w:rFonts w:cs="Times New Roman"/>
          <w:sz w:val="26"/>
          <w:szCs w:val="26"/>
        </w:rPr>
        <w:t xml:space="preserve"> должны </w:t>
      </w:r>
      <w:r w:rsidR="00903609" w:rsidRPr="00D73FEA">
        <w:rPr>
          <w:rFonts w:cs="Times New Roman"/>
          <w:sz w:val="26"/>
          <w:szCs w:val="26"/>
        </w:rPr>
        <w:t xml:space="preserve">хорошо </w:t>
      </w:r>
      <w:r w:rsidRPr="00D73FEA">
        <w:rPr>
          <w:rFonts w:cs="Times New Roman"/>
          <w:sz w:val="26"/>
          <w:szCs w:val="26"/>
        </w:rPr>
        <w:t>владеть социально-значимыми навыками и иметь высокую самооценку.</w:t>
      </w:r>
    </w:p>
    <w:p w:rsidR="00AB0BBE" w:rsidRPr="00D73FEA" w:rsidRDefault="00F4334E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Овладение комплексом жизненно важных навыков, обеспечат нашим выпускникам способность к социально адекватному поведению, позволят им продуктивно взаимодействовать с окружающими и успешно справляться с требованиями социума, т.е. жить в гармонии с собой и с миром, любить и быть любимыми</w:t>
      </w:r>
    </w:p>
    <w:p w:rsidR="00F4334E" w:rsidRPr="00D73FEA" w:rsidRDefault="00F4334E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Процесс сохранения психологического здоровья можно определить как единство диагностики, профилактики и коррекции в определенных психолого-педагогических условиях.</w:t>
      </w:r>
    </w:p>
    <w:p w:rsidR="00F4334E" w:rsidRPr="00D73FEA" w:rsidRDefault="00F4334E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 xml:space="preserve"> Проводя диагностику учащихся,  нас в первую очередь интересует эмоционально-волевая сфера детей, с нарушением которой, связано психологическое здоровье ребенка и физические заболевания, имеющие психосоматическую основу. </w:t>
      </w:r>
    </w:p>
    <w:p w:rsidR="00D73FEA" w:rsidRDefault="00D73FEA" w:rsidP="00D73FEA">
      <w:pPr>
        <w:contextualSpacing/>
        <w:jc w:val="both"/>
        <w:rPr>
          <w:rFonts w:cs="Times New Roman"/>
          <w:sz w:val="26"/>
          <w:szCs w:val="26"/>
        </w:rPr>
      </w:pPr>
    </w:p>
    <w:p w:rsidR="00D25124" w:rsidRPr="00D73FEA" w:rsidRDefault="00DB414C" w:rsidP="00D73FEA">
      <w:pPr>
        <w:contextualSpacing/>
        <w:jc w:val="both"/>
        <w:rPr>
          <w:rFonts w:cs="Times New Roman"/>
          <w:b/>
          <w:color w:val="C00000"/>
          <w:sz w:val="26"/>
          <w:szCs w:val="26"/>
        </w:rPr>
      </w:pPr>
      <w:r w:rsidRPr="00D73FEA">
        <w:rPr>
          <w:rFonts w:cs="Times New Roman"/>
          <w:b/>
          <w:color w:val="C00000"/>
          <w:sz w:val="26"/>
          <w:szCs w:val="26"/>
        </w:rPr>
        <w:lastRenderedPageBreak/>
        <w:t>С</w:t>
      </w:r>
      <w:r w:rsidR="00F4334E" w:rsidRPr="00D73FEA">
        <w:rPr>
          <w:rFonts w:cs="Times New Roman"/>
          <w:b/>
          <w:color w:val="C00000"/>
          <w:sz w:val="26"/>
          <w:szCs w:val="26"/>
        </w:rPr>
        <w:t xml:space="preserve">лайд </w:t>
      </w:r>
      <w:r w:rsidRPr="00D73FEA">
        <w:rPr>
          <w:rFonts w:cs="Times New Roman"/>
          <w:b/>
          <w:color w:val="C00000"/>
          <w:sz w:val="26"/>
          <w:szCs w:val="26"/>
        </w:rPr>
        <w:t>4</w:t>
      </w:r>
    </w:p>
    <w:p w:rsidR="00F4334E" w:rsidRPr="00D73FEA" w:rsidRDefault="00F4334E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 xml:space="preserve">Реализация психолого-педагогического сопровождения </w:t>
      </w:r>
      <w:r w:rsidR="00AB0BBE" w:rsidRPr="00D73FEA">
        <w:rPr>
          <w:rFonts w:cs="Times New Roman"/>
          <w:sz w:val="26"/>
          <w:szCs w:val="26"/>
        </w:rPr>
        <w:t>осуществляется через:</w:t>
      </w:r>
    </w:p>
    <w:p w:rsidR="00DB414C" w:rsidRPr="00D73FEA" w:rsidRDefault="00DB414C" w:rsidP="00D73FEA">
      <w:pPr>
        <w:ind w:left="360"/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Интегрированные программы ОЗ</w:t>
      </w:r>
    </w:p>
    <w:p w:rsidR="00607277" w:rsidRPr="00D73FEA" w:rsidRDefault="00BC6E6A" w:rsidP="00D73FEA">
      <w:pPr>
        <w:ind w:left="360"/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Интерактивные методы и технологии обучения и воспитания</w:t>
      </w:r>
    </w:p>
    <w:p w:rsidR="00607277" w:rsidRPr="00D73FEA" w:rsidRDefault="00AB0BBE" w:rsidP="00D73FEA">
      <w:pPr>
        <w:ind w:left="360"/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Профилактику</w:t>
      </w:r>
      <w:r w:rsidR="00BC6E6A" w:rsidRPr="00D73FEA">
        <w:rPr>
          <w:rFonts w:cs="Times New Roman"/>
          <w:sz w:val="26"/>
          <w:szCs w:val="26"/>
        </w:rPr>
        <w:t xml:space="preserve"> употребления ПАВ</w:t>
      </w:r>
    </w:p>
    <w:p w:rsidR="00607277" w:rsidRPr="00D73FEA" w:rsidRDefault="00AB0BBE" w:rsidP="00D73FEA">
      <w:pPr>
        <w:ind w:left="360"/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КТД  и досуговую</w:t>
      </w:r>
      <w:r w:rsidR="00BC6E6A" w:rsidRPr="00D73FEA">
        <w:rPr>
          <w:rFonts w:cs="Times New Roman"/>
          <w:sz w:val="26"/>
          <w:szCs w:val="26"/>
        </w:rPr>
        <w:t xml:space="preserve"> деятельность</w:t>
      </w:r>
    </w:p>
    <w:p w:rsidR="00607277" w:rsidRPr="00D73FEA" w:rsidRDefault="00BC6E6A" w:rsidP="00D73FEA">
      <w:pPr>
        <w:ind w:left="360"/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Родительский психолого-педагогический всеобуч</w:t>
      </w:r>
    </w:p>
    <w:p w:rsidR="00607277" w:rsidRPr="00D73FEA" w:rsidRDefault="00AB0BBE" w:rsidP="00D73FEA">
      <w:pPr>
        <w:ind w:left="360"/>
        <w:contextualSpacing/>
        <w:jc w:val="both"/>
        <w:rPr>
          <w:rFonts w:cs="Times New Roman"/>
          <w:sz w:val="26"/>
          <w:szCs w:val="26"/>
        </w:rPr>
      </w:pPr>
      <w:proofErr w:type="spellStart"/>
      <w:r w:rsidRPr="00D73FEA">
        <w:rPr>
          <w:rFonts w:cs="Times New Roman"/>
          <w:sz w:val="26"/>
          <w:szCs w:val="26"/>
        </w:rPr>
        <w:t>Профориентационную</w:t>
      </w:r>
      <w:proofErr w:type="spellEnd"/>
      <w:r w:rsidR="00BC6E6A" w:rsidRPr="00D73FEA">
        <w:rPr>
          <w:rFonts w:cs="Times New Roman"/>
          <w:sz w:val="26"/>
          <w:szCs w:val="26"/>
        </w:rPr>
        <w:t xml:space="preserve"> работа</w:t>
      </w:r>
    </w:p>
    <w:p w:rsidR="00607277" w:rsidRPr="00D73FEA" w:rsidRDefault="00BC6E6A" w:rsidP="00D73FEA">
      <w:pPr>
        <w:ind w:left="360"/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Двигательно-коммуникативные тренинги</w:t>
      </w:r>
    </w:p>
    <w:p w:rsidR="00607277" w:rsidRPr="00D73FEA" w:rsidRDefault="00BC6E6A" w:rsidP="00D73FEA">
      <w:pPr>
        <w:ind w:left="360"/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Социально-психологические тренинги по обучению ЖВН</w:t>
      </w:r>
    </w:p>
    <w:p w:rsidR="00607277" w:rsidRPr="00D73FEA" w:rsidRDefault="00BC6E6A" w:rsidP="00D73FEA">
      <w:pPr>
        <w:ind w:left="360"/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Паузы  психофизиологической разгрузки</w:t>
      </w:r>
    </w:p>
    <w:p w:rsidR="00607277" w:rsidRDefault="00D40C7A" w:rsidP="00D73FEA">
      <w:pPr>
        <w:ind w:left="426"/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Ароматерапию</w:t>
      </w:r>
    </w:p>
    <w:p w:rsidR="001D6E9D" w:rsidRDefault="00CF33B3" w:rsidP="00D73FEA">
      <w:pPr>
        <w:ind w:left="426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Кислородные кокте</w:t>
      </w:r>
      <w:r w:rsidR="001D6E9D">
        <w:rPr>
          <w:rFonts w:cs="Times New Roman"/>
          <w:sz w:val="26"/>
          <w:szCs w:val="26"/>
        </w:rPr>
        <w:t>йли</w:t>
      </w:r>
    </w:p>
    <w:p w:rsidR="001D6E9D" w:rsidRPr="00D73FEA" w:rsidRDefault="001D6E9D" w:rsidP="00D73FEA">
      <w:pPr>
        <w:ind w:left="426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Гидротерапию</w:t>
      </w:r>
    </w:p>
    <w:p w:rsidR="00607277" w:rsidRPr="00D73FEA" w:rsidRDefault="00BC6E6A" w:rsidP="00D73FEA">
      <w:pPr>
        <w:ind w:left="426"/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Массаж</w:t>
      </w:r>
    </w:p>
    <w:p w:rsidR="00607277" w:rsidRPr="00D73FEA" w:rsidRDefault="00BC6E6A" w:rsidP="00D73FEA">
      <w:pPr>
        <w:ind w:left="426"/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Плавание, ЛФК</w:t>
      </w:r>
    </w:p>
    <w:p w:rsidR="00607277" w:rsidRPr="00D73FEA" w:rsidRDefault="00BC6E6A" w:rsidP="00D73FEA">
      <w:pPr>
        <w:ind w:left="426"/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БОС –технологии</w:t>
      </w:r>
    </w:p>
    <w:p w:rsidR="00AB0BBE" w:rsidRPr="00D73FEA" w:rsidRDefault="00F74A9F" w:rsidP="00D73FEA">
      <w:pPr>
        <w:contextualSpacing/>
        <w:jc w:val="both"/>
        <w:rPr>
          <w:rFonts w:cs="Times New Roman"/>
          <w:b/>
          <w:color w:val="C00000"/>
          <w:sz w:val="26"/>
          <w:szCs w:val="26"/>
        </w:rPr>
      </w:pPr>
      <w:r w:rsidRPr="00D73FEA">
        <w:rPr>
          <w:rFonts w:cs="Times New Roman"/>
          <w:b/>
          <w:color w:val="C00000"/>
          <w:sz w:val="26"/>
          <w:szCs w:val="26"/>
        </w:rPr>
        <w:t>С</w:t>
      </w:r>
      <w:r w:rsidR="00F4334E" w:rsidRPr="00D73FEA">
        <w:rPr>
          <w:rFonts w:cs="Times New Roman"/>
          <w:b/>
          <w:color w:val="C00000"/>
          <w:sz w:val="26"/>
          <w:szCs w:val="26"/>
        </w:rPr>
        <w:t xml:space="preserve">лайд </w:t>
      </w:r>
      <w:r w:rsidR="00DB414C" w:rsidRPr="00D73FEA">
        <w:rPr>
          <w:rFonts w:cs="Times New Roman"/>
          <w:b/>
          <w:color w:val="C00000"/>
          <w:sz w:val="26"/>
          <w:szCs w:val="26"/>
        </w:rPr>
        <w:t>5</w:t>
      </w:r>
    </w:p>
    <w:p w:rsidR="00DB414C" w:rsidRPr="00D73FEA" w:rsidRDefault="00F4334E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 xml:space="preserve">В качестве мер психофизиологической защиты, ежедневно в процессе учебной деятельности на каждом уроке проводятся паузы психофизиологической разгрузки, которые распределяются с учетом учебной нагрузки. </w:t>
      </w:r>
    </w:p>
    <w:p w:rsidR="00F4334E" w:rsidRPr="00D73FEA" w:rsidRDefault="00F74A9F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b/>
          <w:color w:val="C00000"/>
          <w:sz w:val="26"/>
          <w:szCs w:val="26"/>
        </w:rPr>
        <w:t>С</w:t>
      </w:r>
      <w:r w:rsidR="00F4334E" w:rsidRPr="00D73FEA">
        <w:rPr>
          <w:rFonts w:cs="Times New Roman"/>
          <w:b/>
          <w:color w:val="C00000"/>
          <w:sz w:val="26"/>
          <w:szCs w:val="26"/>
        </w:rPr>
        <w:t xml:space="preserve">лайд </w:t>
      </w:r>
      <w:r w:rsidR="00DB414C" w:rsidRPr="00D73FEA">
        <w:rPr>
          <w:rFonts w:cs="Times New Roman"/>
          <w:b/>
          <w:color w:val="C00000"/>
          <w:sz w:val="26"/>
          <w:szCs w:val="26"/>
        </w:rPr>
        <w:t>6</w:t>
      </w:r>
      <w:r w:rsidR="00F4334E" w:rsidRPr="00D73FEA">
        <w:rPr>
          <w:rFonts w:cs="Times New Roman"/>
          <w:sz w:val="26"/>
          <w:szCs w:val="26"/>
        </w:rPr>
        <w:t xml:space="preserve">Динамическая пауза выполняется каждым ребенком с учетом позы коррекции </w:t>
      </w:r>
    </w:p>
    <w:p w:rsidR="00DB414C" w:rsidRPr="00D73FEA" w:rsidRDefault="00F74A9F" w:rsidP="00D73FEA">
      <w:pPr>
        <w:spacing w:after="0"/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b/>
          <w:color w:val="C00000"/>
          <w:sz w:val="26"/>
          <w:szCs w:val="26"/>
        </w:rPr>
        <w:t>С</w:t>
      </w:r>
      <w:r w:rsidR="00F4334E" w:rsidRPr="00D73FEA">
        <w:rPr>
          <w:rFonts w:cs="Times New Roman"/>
          <w:b/>
          <w:color w:val="C00000"/>
          <w:sz w:val="26"/>
          <w:szCs w:val="26"/>
        </w:rPr>
        <w:t xml:space="preserve">лайд </w:t>
      </w:r>
      <w:r w:rsidR="00DB414C" w:rsidRPr="00D73FEA">
        <w:rPr>
          <w:rFonts w:cs="Times New Roman"/>
          <w:b/>
          <w:color w:val="C00000"/>
          <w:sz w:val="26"/>
          <w:szCs w:val="26"/>
        </w:rPr>
        <w:t>7</w:t>
      </w:r>
      <w:r w:rsidR="00DB414C" w:rsidRPr="00D73FEA">
        <w:rPr>
          <w:rFonts w:cs="Times New Roman"/>
          <w:sz w:val="26"/>
          <w:szCs w:val="26"/>
        </w:rPr>
        <w:t xml:space="preserve"> Пауза зрительной разгрузки,  Пауза </w:t>
      </w:r>
      <w:proofErr w:type="gramStart"/>
      <w:r w:rsidR="00DB414C" w:rsidRPr="00D73FEA">
        <w:rPr>
          <w:rFonts w:cs="Times New Roman"/>
          <w:sz w:val="26"/>
          <w:szCs w:val="26"/>
        </w:rPr>
        <w:t>релаксационного</w:t>
      </w:r>
      <w:proofErr w:type="gramEnd"/>
      <w:r w:rsidR="00DB414C" w:rsidRPr="00D73FEA">
        <w:rPr>
          <w:rFonts w:cs="Times New Roman"/>
          <w:sz w:val="26"/>
          <w:szCs w:val="26"/>
        </w:rPr>
        <w:t xml:space="preserve"> диафрагмального </w:t>
      </w:r>
    </w:p>
    <w:p w:rsidR="00DB414C" w:rsidRPr="00D73FEA" w:rsidRDefault="00DB414C" w:rsidP="00D73FEA">
      <w:pPr>
        <w:spacing w:after="0"/>
        <w:contextualSpacing/>
        <w:jc w:val="both"/>
        <w:rPr>
          <w:rFonts w:cs="Times New Roman"/>
          <w:color w:val="FF0000"/>
          <w:sz w:val="26"/>
          <w:szCs w:val="26"/>
        </w:rPr>
      </w:pPr>
      <w:r w:rsidRPr="00D73FEA">
        <w:rPr>
          <w:rFonts w:cs="Times New Roman"/>
          <w:sz w:val="26"/>
          <w:szCs w:val="26"/>
        </w:rPr>
        <w:t xml:space="preserve">дыхания  </w:t>
      </w:r>
    </w:p>
    <w:p w:rsidR="00AB0BBE" w:rsidRPr="00D73FEA" w:rsidRDefault="00DB414C" w:rsidP="00D73FEA">
      <w:pPr>
        <w:spacing w:after="0"/>
        <w:contextualSpacing/>
        <w:jc w:val="both"/>
        <w:rPr>
          <w:rFonts w:cs="Times New Roman"/>
          <w:color w:val="FF0000"/>
          <w:sz w:val="26"/>
          <w:szCs w:val="26"/>
        </w:rPr>
      </w:pPr>
      <w:r w:rsidRPr="00D73FEA">
        <w:rPr>
          <w:rFonts w:cs="Times New Roman"/>
          <w:b/>
          <w:color w:val="C00000"/>
          <w:sz w:val="26"/>
          <w:szCs w:val="26"/>
        </w:rPr>
        <w:t>Слайд  8</w:t>
      </w:r>
      <w:r w:rsidRPr="00D73FEA">
        <w:rPr>
          <w:rFonts w:cs="Times New Roman"/>
          <w:sz w:val="26"/>
          <w:szCs w:val="26"/>
        </w:rPr>
        <w:t xml:space="preserve"> Пауза психологической разгрузки в музыкальном или речевом сопровождении                      </w:t>
      </w:r>
    </w:p>
    <w:p w:rsidR="00F4334E" w:rsidRPr="00D73FEA" w:rsidRDefault="00F4334E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Это комплексная методика, которая оказывает сильное влияние на укрепление физического, психического здоровья ребенка на его работосп</w:t>
      </w:r>
      <w:r w:rsidR="00D40C7A" w:rsidRPr="00D73FEA">
        <w:rPr>
          <w:rFonts w:cs="Times New Roman"/>
          <w:sz w:val="26"/>
          <w:szCs w:val="26"/>
        </w:rPr>
        <w:t>особность и успеваемость. 6 лет</w:t>
      </w:r>
      <w:r w:rsidR="00AB0BBE" w:rsidRPr="00D73FEA">
        <w:rPr>
          <w:rFonts w:cs="Times New Roman"/>
          <w:sz w:val="26"/>
          <w:szCs w:val="26"/>
        </w:rPr>
        <w:t xml:space="preserve"> назад в связи с капитальным </w:t>
      </w:r>
      <w:r w:rsidR="00D40C7A" w:rsidRPr="00D73FEA">
        <w:rPr>
          <w:rFonts w:cs="Times New Roman"/>
          <w:sz w:val="26"/>
          <w:szCs w:val="26"/>
        </w:rPr>
        <w:t xml:space="preserve">ремонтом </w:t>
      </w:r>
      <w:r w:rsidR="00AB0BBE" w:rsidRPr="00D73FEA">
        <w:rPr>
          <w:rFonts w:cs="Times New Roman"/>
          <w:sz w:val="26"/>
          <w:szCs w:val="26"/>
        </w:rPr>
        <w:t>стесненные условия не позволя</w:t>
      </w:r>
      <w:r w:rsidRPr="00D73FEA">
        <w:rPr>
          <w:rFonts w:cs="Times New Roman"/>
          <w:sz w:val="26"/>
          <w:szCs w:val="26"/>
        </w:rPr>
        <w:t xml:space="preserve">ли нам использовать паузы на уроках, и это сразу отразилось на всех вышеназванных аспектах. Заметно снизилась работоспособность к концу урока, ухудшилось внимание, дети стали хуже усваивать материал, уставать, и как следствие стали чаще болеть, успеваемость снизилась. </w:t>
      </w:r>
    </w:p>
    <w:p w:rsidR="00DB414C" w:rsidRPr="00D73FEA" w:rsidRDefault="00903609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b/>
          <w:color w:val="C00000"/>
          <w:sz w:val="26"/>
          <w:szCs w:val="26"/>
        </w:rPr>
        <w:t>Слайд</w:t>
      </w:r>
      <w:r w:rsidR="00DB414C" w:rsidRPr="00D73FEA">
        <w:rPr>
          <w:rFonts w:cs="Times New Roman"/>
          <w:b/>
          <w:color w:val="C00000"/>
          <w:sz w:val="26"/>
          <w:szCs w:val="26"/>
        </w:rPr>
        <w:t xml:space="preserve"> 9</w:t>
      </w:r>
      <w:r w:rsidR="00874EF4" w:rsidRPr="00D73FEA">
        <w:rPr>
          <w:rFonts w:cs="Times New Roman"/>
          <w:sz w:val="26"/>
          <w:szCs w:val="26"/>
        </w:rPr>
        <w:t>Уже 5 год</w:t>
      </w:r>
      <w:r w:rsidR="002520DE" w:rsidRPr="00D73FEA">
        <w:rPr>
          <w:rFonts w:cs="Times New Roman"/>
          <w:sz w:val="26"/>
          <w:szCs w:val="26"/>
        </w:rPr>
        <w:t xml:space="preserve"> в качестве мер психофизиологической поддержки наши дети получают сеансы ароматерапии, что также качественно улучшает их работоспособность и  снижает заболеваемость в частности простудными заболеваниями.</w:t>
      </w:r>
    </w:p>
    <w:p w:rsidR="00DB414C" w:rsidRPr="00D73FEA" w:rsidRDefault="00F74A9F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b/>
          <w:color w:val="C00000"/>
          <w:sz w:val="26"/>
          <w:szCs w:val="26"/>
        </w:rPr>
        <w:t>С</w:t>
      </w:r>
      <w:r w:rsidR="00F4334E" w:rsidRPr="00D73FEA">
        <w:rPr>
          <w:rFonts w:cs="Times New Roman"/>
          <w:b/>
          <w:color w:val="C00000"/>
          <w:sz w:val="26"/>
          <w:szCs w:val="26"/>
        </w:rPr>
        <w:t xml:space="preserve">лайд </w:t>
      </w:r>
      <w:r w:rsidR="00DB414C" w:rsidRPr="00D73FEA">
        <w:rPr>
          <w:rFonts w:cs="Times New Roman"/>
          <w:b/>
          <w:color w:val="C00000"/>
          <w:sz w:val="26"/>
          <w:szCs w:val="26"/>
        </w:rPr>
        <w:t>10</w:t>
      </w:r>
      <w:r w:rsidR="00F4334E" w:rsidRPr="00D73FEA">
        <w:rPr>
          <w:rFonts w:cs="Times New Roman"/>
          <w:sz w:val="26"/>
          <w:szCs w:val="26"/>
        </w:rPr>
        <w:t xml:space="preserve">Как </w:t>
      </w:r>
      <w:proofErr w:type="gramStart"/>
      <w:r w:rsidR="00F4334E" w:rsidRPr="00D73FEA">
        <w:rPr>
          <w:rFonts w:cs="Times New Roman"/>
          <w:sz w:val="26"/>
          <w:szCs w:val="26"/>
        </w:rPr>
        <w:t>говорилось выше важной задачей является</w:t>
      </w:r>
      <w:proofErr w:type="gramEnd"/>
      <w:r w:rsidR="00F4334E" w:rsidRPr="00D73FEA">
        <w:rPr>
          <w:rFonts w:cs="Times New Roman"/>
          <w:sz w:val="26"/>
          <w:szCs w:val="26"/>
        </w:rPr>
        <w:t xml:space="preserve"> обучение наших детей социально-значимым навыкам, поэтому много внимания уделяется развивающей</w:t>
      </w:r>
      <w:r w:rsidR="00D40C7A" w:rsidRPr="00D73FEA">
        <w:rPr>
          <w:rFonts w:cs="Times New Roman"/>
          <w:sz w:val="26"/>
          <w:szCs w:val="26"/>
        </w:rPr>
        <w:t xml:space="preserve"> и профилактической  работе.</w:t>
      </w:r>
    </w:p>
    <w:p w:rsidR="00454694" w:rsidRPr="00D73FEA" w:rsidRDefault="00DB414C" w:rsidP="00D73FEA">
      <w:pPr>
        <w:contextualSpacing/>
        <w:jc w:val="both"/>
        <w:rPr>
          <w:rFonts w:cs="Times New Roman"/>
          <w:i/>
          <w:sz w:val="26"/>
          <w:szCs w:val="26"/>
        </w:rPr>
      </w:pPr>
      <w:r w:rsidRPr="00D73FEA">
        <w:rPr>
          <w:rFonts w:cs="Times New Roman"/>
          <w:b/>
          <w:color w:val="C00000"/>
          <w:sz w:val="26"/>
          <w:szCs w:val="26"/>
        </w:rPr>
        <w:t>Слайд 11</w:t>
      </w:r>
      <w:r w:rsidR="00454694" w:rsidRPr="00D73FEA">
        <w:rPr>
          <w:rFonts w:cs="Times New Roman"/>
          <w:sz w:val="26"/>
          <w:szCs w:val="26"/>
        </w:rPr>
        <w:t>Групповая коррекционная работа  ведется паралл</w:t>
      </w:r>
      <w:r w:rsidRPr="00D73FEA">
        <w:rPr>
          <w:rFonts w:cs="Times New Roman"/>
          <w:sz w:val="26"/>
          <w:szCs w:val="26"/>
        </w:rPr>
        <w:t>ельно с развивающими занятиями. В этом вопросе школа</w:t>
      </w:r>
      <w:r w:rsidR="0034233F" w:rsidRPr="00D73FEA">
        <w:rPr>
          <w:rFonts w:cs="Times New Roman"/>
          <w:sz w:val="26"/>
          <w:szCs w:val="26"/>
        </w:rPr>
        <w:t xml:space="preserve"> активно сотрудничает с </w:t>
      </w:r>
      <w:r w:rsidR="0034233F" w:rsidRPr="00D73FEA">
        <w:rPr>
          <w:rFonts w:cs="Times New Roman"/>
          <w:color w:val="000000"/>
          <w:sz w:val="26"/>
          <w:szCs w:val="26"/>
          <w:shd w:val="clear" w:color="auto" w:fill="FFFFFF"/>
        </w:rPr>
        <w:t>«</w:t>
      </w:r>
      <w:r w:rsidR="0034233F" w:rsidRPr="00D73FEA">
        <w:rPr>
          <w:rFonts w:cs="Times New Roman"/>
          <w:bCs/>
          <w:color w:val="000000"/>
          <w:sz w:val="26"/>
          <w:szCs w:val="26"/>
          <w:shd w:val="clear" w:color="auto" w:fill="FFFFFF"/>
        </w:rPr>
        <w:t>Областной центр психолого-педагогической реабилитации и коррекции»</w:t>
      </w:r>
      <w:r w:rsidR="00874EF4" w:rsidRPr="00D73FEA">
        <w:rPr>
          <w:rFonts w:cs="Times New Roman"/>
          <w:bCs/>
          <w:color w:val="000000"/>
          <w:sz w:val="26"/>
          <w:szCs w:val="26"/>
          <w:shd w:val="clear" w:color="auto" w:fill="FFFFFF"/>
        </w:rPr>
        <w:t xml:space="preserve"> планирует продолжить это сотрудничество.</w:t>
      </w:r>
    </w:p>
    <w:p w:rsidR="00F4334E" w:rsidRPr="00D73FEA" w:rsidRDefault="00F74A9F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b/>
          <w:color w:val="C00000"/>
          <w:sz w:val="26"/>
          <w:szCs w:val="26"/>
        </w:rPr>
        <w:t>С</w:t>
      </w:r>
      <w:r w:rsidR="00F4334E" w:rsidRPr="00D73FEA">
        <w:rPr>
          <w:rFonts w:cs="Times New Roman"/>
          <w:b/>
          <w:color w:val="C00000"/>
          <w:sz w:val="26"/>
          <w:szCs w:val="26"/>
        </w:rPr>
        <w:t xml:space="preserve">лайд  </w:t>
      </w:r>
      <w:r w:rsidR="00DB414C" w:rsidRPr="00D73FEA">
        <w:rPr>
          <w:rFonts w:cs="Times New Roman"/>
          <w:b/>
          <w:color w:val="C00000"/>
          <w:sz w:val="26"/>
          <w:szCs w:val="26"/>
        </w:rPr>
        <w:t>12</w:t>
      </w:r>
      <w:r w:rsidR="00F4334E" w:rsidRPr="00D73FEA">
        <w:rPr>
          <w:rFonts w:cs="Times New Roman"/>
          <w:sz w:val="26"/>
          <w:szCs w:val="26"/>
        </w:rPr>
        <w:t xml:space="preserve"> помимо традиционных методик для </w:t>
      </w:r>
      <w:proofErr w:type="spellStart"/>
      <w:r w:rsidR="00F4334E" w:rsidRPr="00D73FEA">
        <w:rPr>
          <w:rFonts w:cs="Times New Roman"/>
          <w:sz w:val="26"/>
          <w:szCs w:val="26"/>
        </w:rPr>
        <w:t>психокоррекции</w:t>
      </w:r>
      <w:proofErr w:type="spellEnd"/>
      <w:r w:rsidR="00454694" w:rsidRPr="00D73FEA">
        <w:rPr>
          <w:rFonts w:cs="Times New Roman"/>
          <w:sz w:val="26"/>
          <w:szCs w:val="26"/>
        </w:rPr>
        <w:t xml:space="preserve"> и профилактики  мы используем</w:t>
      </w:r>
      <w:r w:rsidR="00F4334E" w:rsidRPr="00D73FEA">
        <w:rPr>
          <w:rFonts w:cs="Times New Roman"/>
          <w:sz w:val="26"/>
          <w:szCs w:val="26"/>
        </w:rPr>
        <w:t xml:space="preserve"> технологии </w:t>
      </w:r>
      <w:proofErr w:type="gramStart"/>
      <w:r w:rsidR="00F4334E" w:rsidRPr="00D73FEA">
        <w:rPr>
          <w:rFonts w:cs="Times New Roman"/>
          <w:sz w:val="26"/>
          <w:szCs w:val="26"/>
        </w:rPr>
        <w:t>БОС-дыхание</w:t>
      </w:r>
      <w:proofErr w:type="gramEnd"/>
      <w:r w:rsidR="00F4334E" w:rsidRPr="00D73FEA">
        <w:rPr>
          <w:rFonts w:cs="Times New Roman"/>
          <w:sz w:val="26"/>
          <w:szCs w:val="26"/>
        </w:rPr>
        <w:t xml:space="preserve"> (обучение наших учащихся н</w:t>
      </w:r>
      <w:r w:rsidR="00096EE8" w:rsidRPr="00D73FEA">
        <w:rPr>
          <w:rFonts w:cs="Times New Roman"/>
          <w:sz w:val="26"/>
          <w:szCs w:val="26"/>
        </w:rPr>
        <w:t>авыкам диафрагмального дыхания) В рамках психологической поддержки п</w:t>
      </w:r>
      <w:r w:rsidR="00F4334E" w:rsidRPr="00D73FEA">
        <w:rPr>
          <w:rFonts w:cs="Times New Roman"/>
          <w:sz w:val="26"/>
          <w:szCs w:val="26"/>
        </w:rPr>
        <w:t>остановка диафрагмального дыхания способствует</w:t>
      </w:r>
    </w:p>
    <w:p w:rsidR="00F4334E" w:rsidRPr="00D73FEA" w:rsidRDefault="00096EE8" w:rsidP="00D73FEA">
      <w:pPr>
        <w:ind w:left="360"/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-     предупреждению</w:t>
      </w:r>
      <w:r w:rsidR="00F4334E" w:rsidRPr="00D73FEA">
        <w:rPr>
          <w:rFonts w:cs="Times New Roman"/>
          <w:sz w:val="26"/>
          <w:szCs w:val="26"/>
        </w:rPr>
        <w:t xml:space="preserve"> развития </w:t>
      </w:r>
      <w:proofErr w:type="spellStart"/>
      <w:r w:rsidR="00F4334E" w:rsidRPr="00D73FEA">
        <w:rPr>
          <w:rFonts w:cs="Times New Roman"/>
          <w:sz w:val="26"/>
          <w:szCs w:val="26"/>
        </w:rPr>
        <w:t>стрессогенных</w:t>
      </w:r>
      <w:proofErr w:type="spellEnd"/>
      <w:r w:rsidR="00F4334E" w:rsidRPr="00D73FEA">
        <w:rPr>
          <w:rFonts w:cs="Times New Roman"/>
          <w:sz w:val="26"/>
          <w:szCs w:val="26"/>
        </w:rPr>
        <w:t xml:space="preserve"> расстройств</w:t>
      </w:r>
    </w:p>
    <w:p w:rsidR="00F4334E" w:rsidRPr="00D73FEA" w:rsidRDefault="00F4334E" w:rsidP="00D73FEA">
      <w:pPr>
        <w:ind w:left="360"/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 xml:space="preserve">-     коррекции </w:t>
      </w:r>
      <w:proofErr w:type="spellStart"/>
      <w:r w:rsidRPr="00D73FEA">
        <w:rPr>
          <w:rFonts w:cs="Times New Roman"/>
          <w:sz w:val="26"/>
          <w:szCs w:val="26"/>
        </w:rPr>
        <w:t>девиантного</w:t>
      </w:r>
      <w:proofErr w:type="spellEnd"/>
      <w:r w:rsidRPr="00D73FEA">
        <w:rPr>
          <w:rFonts w:cs="Times New Roman"/>
          <w:sz w:val="26"/>
          <w:szCs w:val="26"/>
        </w:rPr>
        <w:t xml:space="preserve"> поведения, синдрома  </w:t>
      </w:r>
      <w:proofErr w:type="spellStart"/>
      <w:r w:rsidRPr="00D73FEA">
        <w:rPr>
          <w:rFonts w:cs="Times New Roman"/>
          <w:sz w:val="26"/>
          <w:szCs w:val="26"/>
        </w:rPr>
        <w:t>гиперактивности</w:t>
      </w:r>
      <w:proofErr w:type="spellEnd"/>
    </w:p>
    <w:p w:rsidR="00F4334E" w:rsidRPr="00D73FEA" w:rsidRDefault="00F4334E" w:rsidP="00D73FEA">
      <w:pPr>
        <w:ind w:left="360"/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 xml:space="preserve">-    снижения уровня психоэмоционального и нервно-мышечного напряжения (дети знают, что на контрольной если очень волнуешься нужно </w:t>
      </w:r>
      <w:r w:rsidR="00454694" w:rsidRPr="00D73FEA">
        <w:rPr>
          <w:rFonts w:cs="Times New Roman"/>
          <w:sz w:val="26"/>
          <w:szCs w:val="26"/>
        </w:rPr>
        <w:t xml:space="preserve">правильно </w:t>
      </w:r>
      <w:r w:rsidRPr="00D73FEA">
        <w:rPr>
          <w:rFonts w:cs="Times New Roman"/>
          <w:sz w:val="26"/>
          <w:szCs w:val="26"/>
        </w:rPr>
        <w:t xml:space="preserve">подышать) </w:t>
      </w:r>
    </w:p>
    <w:p w:rsidR="00DB414C" w:rsidRPr="00D73FEA" w:rsidRDefault="00F74A9F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b/>
          <w:color w:val="C00000"/>
          <w:sz w:val="26"/>
          <w:szCs w:val="26"/>
        </w:rPr>
        <w:t>С</w:t>
      </w:r>
      <w:r w:rsidR="00F4334E" w:rsidRPr="00D73FEA">
        <w:rPr>
          <w:rFonts w:cs="Times New Roman"/>
          <w:b/>
          <w:color w:val="C00000"/>
          <w:sz w:val="26"/>
          <w:szCs w:val="26"/>
        </w:rPr>
        <w:t xml:space="preserve">лайд  </w:t>
      </w:r>
      <w:r w:rsidR="00DB414C" w:rsidRPr="00D73FEA">
        <w:rPr>
          <w:rFonts w:cs="Times New Roman"/>
          <w:b/>
          <w:color w:val="C00000"/>
          <w:sz w:val="26"/>
          <w:szCs w:val="26"/>
        </w:rPr>
        <w:t>13</w:t>
      </w:r>
      <w:r w:rsidR="00F4334E" w:rsidRPr="00D73FEA">
        <w:rPr>
          <w:rFonts w:cs="Times New Roman"/>
          <w:sz w:val="26"/>
          <w:szCs w:val="26"/>
        </w:rPr>
        <w:t>Профилактическая работа занимает главное место в работе педагогического коллектива. Гораздо легче предотвратить, чем решать проблем</w:t>
      </w:r>
      <w:proofErr w:type="gramStart"/>
      <w:r w:rsidR="00F4334E" w:rsidRPr="00D73FEA">
        <w:rPr>
          <w:rFonts w:cs="Times New Roman"/>
          <w:sz w:val="26"/>
          <w:szCs w:val="26"/>
        </w:rPr>
        <w:t>у(</w:t>
      </w:r>
      <w:proofErr w:type="gramEnd"/>
      <w:r w:rsidR="00F4334E" w:rsidRPr="00D73FEA">
        <w:rPr>
          <w:rFonts w:cs="Times New Roman"/>
          <w:sz w:val="26"/>
          <w:szCs w:val="26"/>
        </w:rPr>
        <w:t xml:space="preserve"> профилактические беседы,</w:t>
      </w:r>
      <w:r w:rsidR="000A1BF4" w:rsidRPr="00D73FEA">
        <w:rPr>
          <w:rFonts w:cs="Times New Roman"/>
          <w:sz w:val="26"/>
          <w:szCs w:val="26"/>
        </w:rPr>
        <w:t xml:space="preserve"> регулярные встречи с представителями</w:t>
      </w:r>
      <w:r w:rsidR="00096EE8" w:rsidRPr="00D73FEA">
        <w:rPr>
          <w:rFonts w:cs="Times New Roman"/>
          <w:sz w:val="26"/>
          <w:szCs w:val="26"/>
        </w:rPr>
        <w:t xml:space="preserve"> ФСНК,</w:t>
      </w:r>
      <w:r w:rsidR="00F4334E" w:rsidRPr="00D73FEA">
        <w:rPr>
          <w:rFonts w:cs="Times New Roman"/>
          <w:sz w:val="26"/>
          <w:szCs w:val="26"/>
        </w:rPr>
        <w:t xml:space="preserve"> семинары, лекции с родителями, детьми., тренинги и </w:t>
      </w:r>
      <w:proofErr w:type="spellStart"/>
      <w:r w:rsidR="00F4334E" w:rsidRPr="00D73FEA">
        <w:rPr>
          <w:rFonts w:cs="Times New Roman"/>
          <w:sz w:val="26"/>
          <w:szCs w:val="26"/>
        </w:rPr>
        <w:t>т.д</w:t>
      </w:r>
      <w:proofErr w:type="spellEnd"/>
      <w:r w:rsidR="00F4334E" w:rsidRPr="00D73FEA">
        <w:rPr>
          <w:rFonts w:cs="Times New Roman"/>
          <w:sz w:val="26"/>
          <w:szCs w:val="26"/>
        </w:rPr>
        <w:t>)</w:t>
      </w:r>
      <w:r w:rsidR="00DB414C" w:rsidRPr="00D73FEA">
        <w:rPr>
          <w:rFonts w:cs="Times New Roman"/>
          <w:sz w:val="26"/>
          <w:szCs w:val="26"/>
        </w:rPr>
        <w:t>. Многие учащиеся имеют стойкие убеждения относительно здорового образа жизни и выражают негативное мнение по поводу употребления ПАВ.</w:t>
      </w:r>
    </w:p>
    <w:p w:rsidR="00DB414C" w:rsidRPr="00D73FEA" w:rsidRDefault="00DB414C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lastRenderedPageBreak/>
        <w:t xml:space="preserve">Мы планируем более активно вовлекать наших воспитанников в работу по пропаганде здорового образа жизни в рамках проекта «Сверстник сверстнику».  </w:t>
      </w:r>
    </w:p>
    <w:p w:rsidR="00874EF4" w:rsidRPr="00D73FEA" w:rsidRDefault="00F74A9F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b/>
          <w:color w:val="C00000"/>
          <w:sz w:val="26"/>
          <w:szCs w:val="26"/>
        </w:rPr>
        <w:t>С</w:t>
      </w:r>
      <w:r w:rsidR="00F4334E" w:rsidRPr="00D73FEA">
        <w:rPr>
          <w:rFonts w:cs="Times New Roman"/>
          <w:b/>
          <w:color w:val="C00000"/>
          <w:sz w:val="26"/>
          <w:szCs w:val="26"/>
        </w:rPr>
        <w:t xml:space="preserve">лайд </w:t>
      </w:r>
      <w:r w:rsidR="00DB414C" w:rsidRPr="00D73FEA">
        <w:rPr>
          <w:rFonts w:cs="Times New Roman"/>
          <w:b/>
          <w:color w:val="C00000"/>
          <w:sz w:val="26"/>
          <w:szCs w:val="26"/>
        </w:rPr>
        <w:t>14</w:t>
      </w:r>
      <w:r w:rsidR="001D6E9D">
        <w:rPr>
          <w:rFonts w:cs="Times New Roman"/>
          <w:sz w:val="26"/>
          <w:szCs w:val="26"/>
        </w:rPr>
        <w:t xml:space="preserve">В течение 8 </w:t>
      </w:r>
      <w:r w:rsidR="00454694" w:rsidRPr="00D73FEA">
        <w:rPr>
          <w:rFonts w:cs="Times New Roman"/>
          <w:sz w:val="26"/>
          <w:szCs w:val="26"/>
        </w:rPr>
        <w:t>лет</w:t>
      </w:r>
      <w:r w:rsidR="0041729C" w:rsidRPr="00D73FEA">
        <w:rPr>
          <w:rFonts w:cs="Times New Roman"/>
          <w:sz w:val="26"/>
          <w:szCs w:val="26"/>
        </w:rPr>
        <w:t xml:space="preserve"> в школе  реализуется</w:t>
      </w:r>
      <w:r w:rsidR="00F4334E" w:rsidRPr="00D73FEA">
        <w:rPr>
          <w:rFonts w:cs="Times New Roman"/>
          <w:sz w:val="26"/>
          <w:szCs w:val="26"/>
        </w:rPr>
        <w:t xml:space="preserve"> проект «Полезная практика» профилактика ВИЧ\СПИДа. Это проект  мировог</w:t>
      </w:r>
      <w:r w:rsidR="00454694" w:rsidRPr="00D73FEA">
        <w:rPr>
          <w:rFonts w:cs="Times New Roman"/>
          <w:sz w:val="26"/>
          <w:szCs w:val="26"/>
        </w:rPr>
        <w:t>о масштаба. В России он внедрял</w:t>
      </w:r>
      <w:r w:rsidR="00F4334E" w:rsidRPr="00D73FEA">
        <w:rPr>
          <w:rFonts w:cs="Times New Roman"/>
          <w:sz w:val="26"/>
          <w:szCs w:val="26"/>
        </w:rPr>
        <w:t xml:space="preserve">ся в 15 регионах и у нас он осуществляется благодаря Министерству общего и профессионального образования и областному центру психолого-педагогической реабилитации и коррекции. </w:t>
      </w:r>
      <w:r w:rsidR="00874EF4" w:rsidRPr="00D73FEA">
        <w:rPr>
          <w:rFonts w:cs="Times New Roman"/>
          <w:sz w:val="26"/>
          <w:szCs w:val="26"/>
        </w:rPr>
        <w:t xml:space="preserve">Дети считают эту программу очень актуальной и важной. </w:t>
      </w:r>
    </w:p>
    <w:p w:rsidR="00F4334E" w:rsidRPr="00D73FEA" w:rsidRDefault="000A1BF4" w:rsidP="00D73FEA">
      <w:pPr>
        <w:contextualSpacing/>
        <w:jc w:val="both"/>
        <w:rPr>
          <w:rFonts w:cs="Times New Roman"/>
          <w:bCs/>
          <w:sz w:val="26"/>
          <w:szCs w:val="26"/>
        </w:rPr>
      </w:pPr>
      <w:r w:rsidRPr="00D73FEA">
        <w:rPr>
          <w:rFonts w:cs="Times New Roman"/>
          <w:b/>
          <w:bCs/>
          <w:color w:val="C00000"/>
          <w:sz w:val="26"/>
          <w:szCs w:val="26"/>
        </w:rPr>
        <w:t>Слайд</w:t>
      </w:r>
      <w:r w:rsidR="00DB414C" w:rsidRPr="00D73FEA">
        <w:rPr>
          <w:rFonts w:cs="Times New Roman"/>
          <w:b/>
          <w:bCs/>
          <w:color w:val="C00000"/>
          <w:sz w:val="26"/>
          <w:szCs w:val="26"/>
        </w:rPr>
        <w:t>15</w:t>
      </w:r>
      <w:r w:rsidR="00F4334E" w:rsidRPr="00D73FEA">
        <w:rPr>
          <w:rFonts w:cs="Times New Roman"/>
          <w:bCs/>
          <w:sz w:val="26"/>
          <w:szCs w:val="26"/>
        </w:rPr>
        <w:t xml:space="preserve"> В школе проводится активная </w:t>
      </w:r>
      <w:proofErr w:type="spellStart"/>
      <w:r w:rsidR="00F4334E" w:rsidRPr="00D73FEA">
        <w:rPr>
          <w:rFonts w:cs="Times New Roman"/>
          <w:bCs/>
          <w:sz w:val="26"/>
          <w:szCs w:val="26"/>
        </w:rPr>
        <w:t>профориентационная</w:t>
      </w:r>
      <w:proofErr w:type="spellEnd"/>
      <w:r w:rsidR="00F4334E" w:rsidRPr="00D73FEA">
        <w:rPr>
          <w:rFonts w:cs="Times New Roman"/>
          <w:bCs/>
          <w:sz w:val="26"/>
          <w:szCs w:val="26"/>
        </w:rPr>
        <w:t xml:space="preserve"> работа в тесном сотрудничестве с воспитателями и </w:t>
      </w:r>
      <w:proofErr w:type="spellStart"/>
      <w:r w:rsidR="00F4334E" w:rsidRPr="00D73FEA">
        <w:rPr>
          <w:rFonts w:cs="Times New Roman"/>
          <w:bCs/>
          <w:sz w:val="26"/>
          <w:szCs w:val="26"/>
        </w:rPr>
        <w:t>родителями</w:t>
      </w:r>
      <w:proofErr w:type="gramStart"/>
      <w:r w:rsidR="00F4334E" w:rsidRPr="00D73FEA">
        <w:rPr>
          <w:rFonts w:cs="Times New Roman"/>
          <w:bCs/>
          <w:sz w:val="26"/>
          <w:szCs w:val="26"/>
        </w:rPr>
        <w:t>.У</w:t>
      </w:r>
      <w:proofErr w:type="gramEnd"/>
      <w:r w:rsidR="00F4334E" w:rsidRPr="00D73FEA">
        <w:rPr>
          <w:rFonts w:cs="Times New Roman"/>
          <w:bCs/>
          <w:sz w:val="26"/>
          <w:szCs w:val="26"/>
        </w:rPr>
        <w:t>читывая</w:t>
      </w:r>
      <w:proofErr w:type="spellEnd"/>
      <w:r w:rsidR="00F4334E" w:rsidRPr="00D73FEA">
        <w:rPr>
          <w:rFonts w:cs="Times New Roman"/>
          <w:bCs/>
          <w:sz w:val="26"/>
          <w:szCs w:val="26"/>
        </w:rPr>
        <w:t xml:space="preserve"> состояние здоровья наших детей этот вопрос приобретает крайне важное значение. Сотрудничество с центром занятости, выездные диагностики, профильные экскурсии, </w:t>
      </w:r>
      <w:proofErr w:type="spellStart"/>
      <w:r w:rsidR="00F4334E" w:rsidRPr="00D73FEA">
        <w:rPr>
          <w:rFonts w:cs="Times New Roman"/>
          <w:bCs/>
          <w:sz w:val="26"/>
          <w:szCs w:val="26"/>
        </w:rPr>
        <w:t>приемственность</w:t>
      </w:r>
      <w:proofErr w:type="spellEnd"/>
      <w:r w:rsidR="00F4334E" w:rsidRPr="00D73FEA">
        <w:rPr>
          <w:rFonts w:cs="Times New Roman"/>
          <w:bCs/>
          <w:sz w:val="26"/>
          <w:szCs w:val="26"/>
        </w:rPr>
        <w:t xml:space="preserve"> в отношении с некоторыми </w:t>
      </w:r>
      <w:proofErr w:type="spellStart"/>
      <w:r w:rsidRPr="00D73FEA">
        <w:rPr>
          <w:rFonts w:cs="Times New Roman"/>
          <w:bCs/>
          <w:sz w:val="26"/>
          <w:szCs w:val="26"/>
        </w:rPr>
        <w:t>Вузами</w:t>
      </w:r>
      <w:r w:rsidR="00874EF4" w:rsidRPr="00D73FEA">
        <w:rPr>
          <w:rFonts w:cs="Times New Roman"/>
          <w:bCs/>
          <w:sz w:val="26"/>
          <w:szCs w:val="26"/>
        </w:rPr>
        <w:t>СУЗАМи</w:t>
      </w:r>
      <w:proofErr w:type="gramStart"/>
      <w:r w:rsidR="00874EF4" w:rsidRPr="00D73FEA">
        <w:rPr>
          <w:rFonts w:cs="Times New Roman"/>
          <w:bCs/>
          <w:sz w:val="26"/>
          <w:szCs w:val="26"/>
        </w:rPr>
        <w:t>,</w:t>
      </w:r>
      <w:r w:rsidR="00F4334E" w:rsidRPr="00D73FEA">
        <w:rPr>
          <w:rFonts w:cs="Times New Roman"/>
          <w:bCs/>
          <w:sz w:val="26"/>
          <w:szCs w:val="26"/>
        </w:rPr>
        <w:t>и</w:t>
      </w:r>
      <w:proofErr w:type="spellEnd"/>
      <w:proofErr w:type="gramEnd"/>
      <w:r w:rsidR="00F4334E" w:rsidRPr="00D73FEA">
        <w:rPr>
          <w:rFonts w:cs="Times New Roman"/>
          <w:bCs/>
          <w:sz w:val="26"/>
          <w:szCs w:val="26"/>
        </w:rPr>
        <w:t xml:space="preserve"> лицеями, обеспечивает нашим выпускникам получение достойного образования.</w:t>
      </w:r>
    </w:p>
    <w:p w:rsidR="00F4334E" w:rsidRPr="00D73FEA" w:rsidRDefault="00F4334E" w:rsidP="00D73FEA">
      <w:pPr>
        <w:contextualSpacing/>
        <w:jc w:val="both"/>
        <w:rPr>
          <w:rFonts w:cs="Times New Roman"/>
          <w:bCs/>
          <w:sz w:val="26"/>
          <w:szCs w:val="26"/>
        </w:rPr>
      </w:pPr>
      <w:r w:rsidRPr="00D73FEA">
        <w:rPr>
          <w:rFonts w:cs="Times New Roman"/>
          <w:bCs/>
          <w:sz w:val="26"/>
          <w:szCs w:val="26"/>
        </w:rPr>
        <w:t>Наши выпускники имеют  высокую социальную адаптацию. Высше</w:t>
      </w:r>
      <w:r w:rsidR="000A1BF4" w:rsidRPr="00D73FEA">
        <w:rPr>
          <w:rFonts w:cs="Times New Roman"/>
          <w:bCs/>
          <w:sz w:val="26"/>
          <w:szCs w:val="26"/>
        </w:rPr>
        <w:t xml:space="preserve">е образование </w:t>
      </w:r>
      <w:r w:rsidR="00454694" w:rsidRPr="00D73FEA">
        <w:rPr>
          <w:rFonts w:cs="Times New Roman"/>
          <w:bCs/>
          <w:sz w:val="26"/>
          <w:szCs w:val="26"/>
        </w:rPr>
        <w:t>получают -90%, среднее специальное – 10</w:t>
      </w:r>
      <w:r w:rsidRPr="00D73FEA">
        <w:rPr>
          <w:rFonts w:cs="Times New Roman"/>
          <w:bCs/>
          <w:sz w:val="26"/>
          <w:szCs w:val="26"/>
        </w:rPr>
        <w:t>% наших выпускников.</w:t>
      </w:r>
    </w:p>
    <w:p w:rsidR="00F4334E" w:rsidRPr="00D73FEA" w:rsidRDefault="00F4334E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sz w:val="26"/>
          <w:szCs w:val="26"/>
        </w:rPr>
        <w:t>Хотелось бы дополнить, что ни один из наших учащихся не состоит на учете в дет</w:t>
      </w:r>
      <w:r w:rsidR="00DB414C" w:rsidRPr="00D73FEA">
        <w:rPr>
          <w:rFonts w:cs="Times New Roman"/>
          <w:sz w:val="26"/>
          <w:szCs w:val="26"/>
        </w:rPr>
        <w:t>ской комнате милиции, а это так же</w:t>
      </w:r>
      <w:r w:rsidRPr="00D73FEA">
        <w:rPr>
          <w:rFonts w:cs="Times New Roman"/>
          <w:sz w:val="26"/>
          <w:szCs w:val="26"/>
        </w:rPr>
        <w:t xml:space="preserve"> показатель успешной социализации наших  воспитанников.</w:t>
      </w:r>
    </w:p>
    <w:p w:rsidR="0023375E" w:rsidRPr="00D73FEA" w:rsidRDefault="0023375E" w:rsidP="00D73FEA">
      <w:pPr>
        <w:spacing w:after="0"/>
        <w:contextualSpacing/>
        <w:jc w:val="center"/>
        <w:rPr>
          <w:rFonts w:eastAsia="Times New Roman" w:cs="Times New Roman"/>
          <w:b/>
          <w:color w:val="0070C0"/>
          <w:sz w:val="26"/>
          <w:szCs w:val="26"/>
          <w:lang w:eastAsia="ru-RU"/>
        </w:rPr>
      </w:pPr>
    </w:p>
    <w:p w:rsidR="00CD4959" w:rsidRPr="00D73FEA" w:rsidRDefault="00144F94" w:rsidP="00D73FEA">
      <w:pPr>
        <w:spacing w:after="0"/>
        <w:contextualSpacing/>
        <w:jc w:val="center"/>
        <w:rPr>
          <w:rFonts w:eastAsia="Times New Roman" w:cs="Times New Roman"/>
          <w:b/>
          <w:color w:val="0070C0"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color w:val="0070C0"/>
          <w:sz w:val="26"/>
          <w:szCs w:val="26"/>
          <w:lang w:eastAsia="ru-RU"/>
        </w:rPr>
        <w:t>Воспитательная работа и внеурочная деятельность</w:t>
      </w:r>
    </w:p>
    <w:p w:rsidR="00CD4959" w:rsidRPr="00D73FEA" w:rsidRDefault="00CD4959" w:rsidP="00D73FEA">
      <w:pPr>
        <w:spacing w:after="0"/>
        <w:contextualSpacing/>
        <w:jc w:val="center"/>
        <w:rPr>
          <w:rFonts w:eastAsia="Times New Roman" w:cs="Times New Roman"/>
          <w:b/>
          <w:color w:val="0070C0"/>
          <w:sz w:val="26"/>
          <w:szCs w:val="26"/>
          <w:lang w:eastAsia="ru-RU"/>
        </w:rPr>
      </w:pPr>
    </w:p>
    <w:p w:rsidR="0023375E" w:rsidRPr="00D73FEA" w:rsidRDefault="00616455" w:rsidP="00D73FEA">
      <w:pPr>
        <w:spacing w:after="0"/>
        <w:contextualSpacing/>
        <w:jc w:val="both"/>
        <w:rPr>
          <w:rFonts w:eastAsia="Times New Roman" w:cs="Times New Roman"/>
          <w:b/>
          <w:color w:val="0070C0"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>Слайд</w:t>
      </w:r>
      <w:r w:rsidR="00DB414C"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 xml:space="preserve"> 16</w:t>
      </w:r>
      <w:r w:rsidR="0023375E" w:rsidRPr="00D73FEA">
        <w:rPr>
          <w:rFonts w:eastAsia="Times New Roman" w:cs="Times New Roman"/>
          <w:bCs/>
          <w:sz w:val="26"/>
          <w:szCs w:val="26"/>
          <w:lang w:eastAsia="ru-RU"/>
        </w:rPr>
        <w:t>Воспитательная система в школе-интернате №28 охватывает весь педагогический процесс, интегрируя: учебные занятия, внеурочную жизнь детей, разнообразные виды деятельности, общение в социуме. Сотрудниками школы разработаны инновационные проекты и многоцелевы</w:t>
      </w:r>
      <w:r w:rsidR="001D6E9D">
        <w:rPr>
          <w:rFonts w:eastAsia="Times New Roman" w:cs="Times New Roman"/>
          <w:bCs/>
          <w:sz w:val="26"/>
          <w:szCs w:val="26"/>
          <w:lang w:eastAsia="ru-RU"/>
        </w:rPr>
        <w:t xml:space="preserve">е  комплексные программы, которые непосредственно взаимосвязаны с двумя крупными региональными проектами «Воспитан </w:t>
      </w:r>
      <w:proofErr w:type="gramStart"/>
      <w:r w:rsidR="001D6E9D">
        <w:rPr>
          <w:rFonts w:eastAsia="Times New Roman" w:cs="Times New Roman"/>
          <w:bCs/>
          <w:sz w:val="26"/>
          <w:szCs w:val="26"/>
          <w:lang w:eastAsia="ru-RU"/>
        </w:rPr>
        <w:t>–н</w:t>
      </w:r>
      <w:proofErr w:type="gramEnd"/>
      <w:r w:rsidR="001D6E9D">
        <w:rPr>
          <w:rFonts w:eastAsia="Times New Roman" w:cs="Times New Roman"/>
          <w:bCs/>
          <w:sz w:val="26"/>
          <w:szCs w:val="26"/>
          <w:lang w:eastAsia="ru-RU"/>
        </w:rPr>
        <w:t xml:space="preserve">а-Дону» и «Музейная педагогика» </w:t>
      </w:r>
      <w:r w:rsidR="0023375E" w:rsidRPr="00D73FEA">
        <w:rPr>
          <w:rFonts w:eastAsia="Times New Roman" w:cs="Times New Roman"/>
          <w:sz w:val="26"/>
          <w:szCs w:val="26"/>
          <w:lang w:eastAsia="ru-RU"/>
        </w:rPr>
        <w:t>В рамках этих программ школа сотрудничает с различными научными и культурными организациями Ростова и области.</w:t>
      </w:r>
      <w:r w:rsidR="00CD4959" w:rsidRPr="00D73FEA">
        <w:rPr>
          <w:rFonts w:eastAsia="Times New Roman" w:cs="Times New Roman"/>
          <w:sz w:val="26"/>
          <w:szCs w:val="26"/>
          <w:lang w:eastAsia="ru-RU"/>
        </w:rPr>
        <w:t xml:space="preserve"> Э</w:t>
      </w:r>
      <w:r w:rsidR="0023375E" w:rsidRPr="00D73FEA">
        <w:rPr>
          <w:rFonts w:eastAsia="Times New Roman" w:cs="Times New Roman"/>
          <w:sz w:val="26"/>
          <w:szCs w:val="26"/>
          <w:lang w:eastAsia="ru-RU"/>
        </w:rPr>
        <w:t>то сотрудничество носит не эпизодический, регулярный и долгосрочный характер.</w:t>
      </w:r>
    </w:p>
    <w:p w:rsidR="00616455" w:rsidRPr="00D73FEA" w:rsidRDefault="00DB414C" w:rsidP="00D73FEA">
      <w:pPr>
        <w:spacing w:after="0"/>
        <w:contextualSpacing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>Слайд   17</w:t>
      </w:r>
      <w:r w:rsidR="001D6E9D">
        <w:rPr>
          <w:rFonts w:eastAsia="Times New Roman" w:cs="Times New Roman"/>
          <w:bCs/>
          <w:sz w:val="26"/>
          <w:szCs w:val="26"/>
          <w:lang w:eastAsia="ru-RU"/>
        </w:rPr>
        <w:t xml:space="preserve">Инновационная многоцелеваяпрограмма </w:t>
      </w:r>
      <w:r w:rsidR="0023375E" w:rsidRPr="00D73FEA">
        <w:rPr>
          <w:rFonts w:eastAsia="Times New Roman" w:cs="Times New Roman"/>
          <w:bCs/>
          <w:sz w:val="26"/>
          <w:szCs w:val="26"/>
          <w:lang w:eastAsia="ru-RU"/>
        </w:rPr>
        <w:t>«Историко-культурное развивающее пространство» объединяет</w:t>
      </w:r>
      <w:r w:rsidR="001D6E9D">
        <w:rPr>
          <w:rFonts w:eastAsia="Times New Roman" w:cs="Times New Roman"/>
          <w:bCs/>
          <w:sz w:val="26"/>
          <w:szCs w:val="26"/>
          <w:lang w:eastAsia="ru-RU"/>
        </w:rPr>
        <w:t xml:space="preserve">экскурсионную, </w:t>
      </w:r>
      <w:r w:rsidR="0023375E" w:rsidRPr="00D73FEA">
        <w:rPr>
          <w:rFonts w:eastAsia="Times New Roman" w:cs="Times New Roman"/>
          <w:bCs/>
          <w:sz w:val="26"/>
          <w:szCs w:val="26"/>
          <w:lang w:eastAsia="ru-RU"/>
        </w:rPr>
        <w:t>исследовательскую</w:t>
      </w:r>
      <w:r w:rsidR="001D6E9D">
        <w:rPr>
          <w:rFonts w:eastAsia="Times New Roman" w:cs="Times New Roman"/>
          <w:bCs/>
          <w:sz w:val="26"/>
          <w:szCs w:val="26"/>
          <w:lang w:eastAsia="ru-RU"/>
        </w:rPr>
        <w:t xml:space="preserve"> и поисковую</w:t>
      </w:r>
      <w:r w:rsidR="0023375E" w:rsidRPr="00D73FEA">
        <w:rPr>
          <w:rFonts w:eastAsia="Times New Roman" w:cs="Times New Roman"/>
          <w:bCs/>
          <w:sz w:val="26"/>
          <w:szCs w:val="26"/>
          <w:lang w:eastAsia="ru-RU"/>
        </w:rPr>
        <w:t xml:space="preserve"> работу</w:t>
      </w:r>
      <w:r w:rsidR="001D6E9D">
        <w:rPr>
          <w:rFonts w:eastAsia="Times New Roman" w:cs="Times New Roman"/>
          <w:bCs/>
          <w:sz w:val="26"/>
          <w:szCs w:val="26"/>
          <w:lang w:eastAsia="ru-RU"/>
        </w:rPr>
        <w:t xml:space="preserve">, которая в рамках этой программы </w:t>
      </w:r>
      <w:r w:rsidR="0023375E" w:rsidRPr="00D73FEA">
        <w:rPr>
          <w:rFonts w:eastAsia="Times New Roman" w:cs="Times New Roman"/>
          <w:bCs/>
          <w:sz w:val="26"/>
          <w:szCs w:val="26"/>
          <w:lang w:eastAsia="ru-RU"/>
        </w:rPr>
        <w:t xml:space="preserve"> имеет широкую географию. </w:t>
      </w:r>
    </w:p>
    <w:p w:rsidR="00616455" w:rsidRPr="00D73FEA" w:rsidRDefault="00616455" w:rsidP="00D73FEA">
      <w:pPr>
        <w:spacing w:after="0"/>
        <w:contextualSpacing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 xml:space="preserve">Слайд  </w:t>
      </w:r>
      <w:r w:rsidR="004E13F7"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>18</w:t>
      </w:r>
      <w:r w:rsidR="0023375E" w:rsidRPr="00D73FEA">
        <w:rPr>
          <w:rFonts w:eastAsia="Times New Roman" w:cs="Times New Roman"/>
          <w:bCs/>
          <w:sz w:val="26"/>
          <w:szCs w:val="26"/>
          <w:lang w:eastAsia="ru-RU"/>
        </w:rPr>
        <w:t xml:space="preserve">Благодаря содействию Министерства образования РО, наши воспитанники имеют возможность изучать не только историю, природу и народонаселение </w:t>
      </w:r>
      <w:r w:rsidR="0023375E" w:rsidRPr="00D73FEA">
        <w:rPr>
          <w:rFonts w:eastAsia="Times New Roman" w:cs="Times New Roman"/>
          <w:bCs/>
          <w:sz w:val="26"/>
          <w:szCs w:val="26"/>
          <w:u w:val="single"/>
          <w:lang w:eastAsia="ru-RU"/>
        </w:rPr>
        <w:t>Донского края</w:t>
      </w:r>
      <w:r w:rsidR="0023375E" w:rsidRPr="00D73FEA">
        <w:rPr>
          <w:rFonts w:eastAsia="Times New Roman" w:cs="Times New Roman"/>
          <w:bCs/>
          <w:sz w:val="26"/>
          <w:szCs w:val="26"/>
          <w:lang w:eastAsia="ru-RU"/>
        </w:rPr>
        <w:t>, но и непосредственно знакомится с историей и культурой России</w:t>
      </w:r>
      <w:r w:rsidR="0053568B" w:rsidRPr="00D73FEA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23375E" w:rsidRPr="00D73FEA" w:rsidRDefault="00616455" w:rsidP="00D73FEA">
      <w:pPr>
        <w:spacing w:after="0"/>
        <w:contextualSpacing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 xml:space="preserve">Слайд  </w:t>
      </w:r>
      <w:r w:rsidR="004E13F7"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>19</w:t>
      </w:r>
      <w:r w:rsidR="001D6E9D">
        <w:rPr>
          <w:rFonts w:eastAsia="Times New Roman" w:cs="Times New Roman"/>
          <w:bCs/>
          <w:sz w:val="26"/>
          <w:szCs w:val="26"/>
          <w:lang w:eastAsia="ru-RU"/>
        </w:rPr>
        <w:t>Н</w:t>
      </w:r>
      <w:r w:rsidR="0023375E" w:rsidRPr="00D73FEA">
        <w:rPr>
          <w:rFonts w:eastAsia="Times New Roman" w:cs="Times New Roman"/>
          <w:bCs/>
          <w:sz w:val="26"/>
          <w:szCs w:val="26"/>
          <w:lang w:eastAsia="ru-RU"/>
        </w:rPr>
        <w:t>аши дети побывали в  Москве, С- Петербург, посетили Золотое кольцо Росси</w:t>
      </w:r>
      <w:r w:rsidR="00CD1BF0">
        <w:rPr>
          <w:rFonts w:eastAsia="Times New Roman" w:cs="Times New Roman"/>
          <w:bCs/>
          <w:sz w:val="26"/>
          <w:szCs w:val="26"/>
          <w:lang w:eastAsia="ru-RU"/>
        </w:rPr>
        <w:t>и, Пятигорск, Южный берег Крыма, Волгоград</w:t>
      </w:r>
    </w:p>
    <w:p w:rsidR="0053568B" w:rsidRPr="00D73FEA" w:rsidRDefault="00616455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b/>
          <w:color w:val="C00000"/>
          <w:sz w:val="26"/>
          <w:szCs w:val="26"/>
        </w:rPr>
        <w:t xml:space="preserve">Слайд </w:t>
      </w:r>
      <w:r w:rsidR="004E13F7" w:rsidRPr="00D73FEA">
        <w:rPr>
          <w:rFonts w:cs="Times New Roman"/>
          <w:b/>
          <w:color w:val="C00000"/>
          <w:sz w:val="26"/>
          <w:szCs w:val="26"/>
        </w:rPr>
        <w:t>20</w:t>
      </w:r>
      <w:r w:rsidR="0053568B" w:rsidRPr="00D73FEA">
        <w:rPr>
          <w:rFonts w:cs="Times New Roman"/>
          <w:sz w:val="26"/>
          <w:szCs w:val="26"/>
        </w:rPr>
        <w:t>В</w:t>
      </w:r>
      <w:r w:rsidR="001D6E9D">
        <w:rPr>
          <w:rFonts w:cs="Times New Roman"/>
          <w:sz w:val="26"/>
          <w:szCs w:val="26"/>
        </w:rPr>
        <w:t xml:space="preserve"> школе уже более 17</w:t>
      </w:r>
      <w:r w:rsidR="0053568B" w:rsidRPr="00D73FEA">
        <w:rPr>
          <w:rFonts w:cs="Times New Roman"/>
          <w:sz w:val="26"/>
          <w:szCs w:val="26"/>
        </w:rPr>
        <w:t xml:space="preserve"> лет существует клуб «Мое отечество», который активно работает по направлениям духовно-нравственного, патриотического и семейного воспитания. Систематически проводится поисковая работа, направленная на сохранение семейных традиций, знаний о своих корнях, об истории своего края, Родины. Автор программы воспитатель </w:t>
      </w:r>
      <w:proofErr w:type="spellStart"/>
      <w:r w:rsidR="0053568B" w:rsidRPr="00D73FEA">
        <w:rPr>
          <w:rFonts w:cs="Times New Roman"/>
          <w:sz w:val="26"/>
          <w:szCs w:val="26"/>
        </w:rPr>
        <w:t>Керженцева</w:t>
      </w:r>
      <w:proofErr w:type="spellEnd"/>
      <w:r w:rsidR="0053568B" w:rsidRPr="00D73FEA">
        <w:rPr>
          <w:rFonts w:cs="Times New Roman"/>
          <w:sz w:val="26"/>
          <w:szCs w:val="26"/>
        </w:rPr>
        <w:t xml:space="preserve"> З.Я. лауреат всероссийского конкурса «Нравственный подвиг учителя». </w:t>
      </w:r>
    </w:p>
    <w:p w:rsidR="006F5C4F" w:rsidRPr="00D73FEA" w:rsidRDefault="00616455" w:rsidP="00D73FEA">
      <w:pPr>
        <w:contextualSpacing/>
        <w:jc w:val="both"/>
        <w:rPr>
          <w:rFonts w:cs="Times New Roman"/>
          <w:sz w:val="26"/>
          <w:szCs w:val="26"/>
        </w:rPr>
      </w:pPr>
      <w:r w:rsidRPr="00D73FEA">
        <w:rPr>
          <w:rFonts w:cs="Times New Roman"/>
          <w:b/>
          <w:color w:val="C00000"/>
          <w:sz w:val="26"/>
          <w:szCs w:val="26"/>
        </w:rPr>
        <w:t xml:space="preserve">Слайд  </w:t>
      </w:r>
      <w:r w:rsidR="004E13F7" w:rsidRPr="00D73FEA">
        <w:rPr>
          <w:rFonts w:cs="Times New Roman"/>
          <w:b/>
          <w:color w:val="C00000"/>
          <w:sz w:val="26"/>
          <w:szCs w:val="26"/>
        </w:rPr>
        <w:t>21</w:t>
      </w:r>
      <w:r w:rsidR="006F5C4F" w:rsidRPr="00D73FEA">
        <w:rPr>
          <w:rFonts w:cs="Times New Roman"/>
          <w:sz w:val="26"/>
          <w:szCs w:val="26"/>
        </w:rPr>
        <w:t xml:space="preserve">В </w:t>
      </w:r>
      <w:proofErr w:type="gramStart"/>
      <w:r w:rsidR="006F5C4F" w:rsidRPr="00D73FEA">
        <w:rPr>
          <w:rFonts w:cs="Times New Roman"/>
          <w:sz w:val="26"/>
          <w:szCs w:val="26"/>
        </w:rPr>
        <w:t>рамках</w:t>
      </w:r>
      <w:proofErr w:type="gramEnd"/>
      <w:r w:rsidR="006F5C4F" w:rsidRPr="00D73FEA">
        <w:rPr>
          <w:rFonts w:cs="Times New Roman"/>
          <w:sz w:val="26"/>
          <w:szCs w:val="26"/>
        </w:rPr>
        <w:t xml:space="preserve"> программы народонаселения  воспитанники школы знакомятся с традициями и культурой народов, населяющих Донской край</w:t>
      </w:r>
      <w:r w:rsidR="00144F94" w:rsidRPr="00D73FEA">
        <w:rPr>
          <w:rFonts w:cs="Times New Roman"/>
          <w:sz w:val="26"/>
          <w:szCs w:val="26"/>
        </w:rPr>
        <w:t xml:space="preserve">. Традиционно в ноябре мы проводим фестиваль народов Дона. </w:t>
      </w:r>
    </w:p>
    <w:p w:rsidR="0023375E" w:rsidRPr="00D73FEA" w:rsidRDefault="00616455" w:rsidP="00D73FEA">
      <w:pPr>
        <w:spacing w:after="0"/>
        <w:contextualSpacing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 xml:space="preserve">Слайд   </w:t>
      </w:r>
      <w:r w:rsidR="004E13F7"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>22</w:t>
      </w:r>
      <w:r w:rsidR="0053568B" w:rsidRPr="00D73FEA">
        <w:rPr>
          <w:rFonts w:eastAsia="Times New Roman" w:cs="Times New Roman"/>
          <w:bCs/>
          <w:sz w:val="26"/>
          <w:szCs w:val="26"/>
          <w:lang w:eastAsia="ru-RU"/>
        </w:rPr>
        <w:t xml:space="preserve">В школе активно развивается благотворительный проект «Подари радость» - это участие воспитанников во всевозможных благотворительных акциях: экологических, социальных. </w:t>
      </w:r>
    </w:p>
    <w:p w:rsidR="00616455" w:rsidRPr="00D73FEA" w:rsidRDefault="00616455" w:rsidP="00D73FEA">
      <w:pPr>
        <w:spacing w:after="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 xml:space="preserve">Слайд  </w:t>
      </w:r>
      <w:r w:rsidR="004E13F7"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>23</w:t>
      </w:r>
      <w:r w:rsidRPr="00D73FEA">
        <w:rPr>
          <w:rFonts w:eastAsia="Times New Roman" w:cs="Times New Roman"/>
          <w:bCs/>
          <w:sz w:val="26"/>
          <w:szCs w:val="26"/>
          <w:lang w:eastAsia="ru-RU"/>
        </w:rPr>
        <w:t xml:space="preserve">  В школе работает творческая мастерская «Глиняная азбука» - в течение 6 лет этот проект мы осуществляем совместно с музеем </w:t>
      </w:r>
      <w:proofErr w:type="gramStart"/>
      <w:r w:rsidRPr="00D73FEA">
        <w:rPr>
          <w:rFonts w:eastAsia="Times New Roman" w:cs="Times New Roman"/>
          <w:bCs/>
          <w:sz w:val="26"/>
          <w:szCs w:val="26"/>
          <w:lang w:eastAsia="ru-RU"/>
        </w:rPr>
        <w:t>–з</w:t>
      </w:r>
      <w:proofErr w:type="gramEnd"/>
      <w:r w:rsidRPr="00D73FEA">
        <w:rPr>
          <w:rFonts w:eastAsia="Times New Roman" w:cs="Times New Roman"/>
          <w:bCs/>
          <w:sz w:val="26"/>
          <w:szCs w:val="26"/>
          <w:lang w:eastAsia="ru-RU"/>
        </w:rPr>
        <w:t>аповедником Танаис.</w:t>
      </w:r>
    </w:p>
    <w:p w:rsidR="00616455" w:rsidRPr="00D73FEA" w:rsidRDefault="00616455" w:rsidP="00D73FEA">
      <w:pPr>
        <w:spacing w:after="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 xml:space="preserve">Слайд </w:t>
      </w:r>
      <w:r w:rsidR="004E13F7"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>24</w:t>
      </w:r>
      <w:r w:rsidRPr="00D73FEA">
        <w:rPr>
          <w:rFonts w:eastAsia="Times New Roman" w:cs="Times New Roman"/>
          <w:bCs/>
          <w:sz w:val="26"/>
          <w:szCs w:val="26"/>
          <w:lang w:eastAsia="ru-RU"/>
        </w:rPr>
        <w:t xml:space="preserve"> Школа «Юный кинолог» - это новый проект-</w:t>
      </w:r>
      <w:r w:rsidRPr="00D73FEA">
        <w:rPr>
          <w:rFonts w:eastAsia="Times New Roman" w:cs="Times New Roman"/>
          <w:sz w:val="26"/>
          <w:szCs w:val="26"/>
          <w:lang w:eastAsia="ru-RU"/>
        </w:rPr>
        <w:t xml:space="preserve">сотрудничество с Ростовской школой служебно-розыскного собаководства МВД России. Сотрудники школы, вместе со своими питомцами регулярно проводят уроки для наших воспитанников. Сейчас совместно с </w:t>
      </w:r>
      <w:r w:rsidRPr="00D73FEA">
        <w:rPr>
          <w:rFonts w:eastAsia="Times New Roman" w:cs="Times New Roman"/>
          <w:sz w:val="26"/>
          <w:szCs w:val="26"/>
          <w:lang w:eastAsia="ru-RU"/>
        </w:rPr>
        <w:lastRenderedPageBreak/>
        <w:t xml:space="preserve">сотрудниками школы служебного собаководства мы разрабатываем курс занятий по </w:t>
      </w:r>
      <w:proofErr w:type="spellStart"/>
      <w:r w:rsidRPr="00D73FEA">
        <w:rPr>
          <w:rFonts w:eastAsia="Times New Roman" w:cs="Times New Roman"/>
          <w:sz w:val="26"/>
          <w:szCs w:val="26"/>
          <w:lang w:eastAsia="ru-RU"/>
        </w:rPr>
        <w:t>канистерапии</w:t>
      </w:r>
      <w:proofErr w:type="spellEnd"/>
      <w:r w:rsidRPr="00D73FEA">
        <w:rPr>
          <w:rFonts w:eastAsia="Times New Roman" w:cs="Times New Roman"/>
          <w:sz w:val="26"/>
          <w:szCs w:val="26"/>
          <w:lang w:eastAsia="ru-RU"/>
        </w:rPr>
        <w:t xml:space="preserve"> или другими словами  «Лечебная кинология». Надеемся, что эти занятия будут способствовать укреплению психического и физического здоровья наших воспитанников.</w:t>
      </w:r>
    </w:p>
    <w:p w:rsidR="0023375E" w:rsidRPr="00D73FEA" w:rsidRDefault="00616455" w:rsidP="00D73FEA">
      <w:pPr>
        <w:spacing w:after="0"/>
        <w:ind w:firstLine="54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color w:val="C00000"/>
          <w:sz w:val="26"/>
          <w:szCs w:val="26"/>
          <w:lang w:eastAsia="ru-RU"/>
        </w:rPr>
        <w:t xml:space="preserve">Слайд   </w:t>
      </w:r>
      <w:r w:rsidR="004E13F7" w:rsidRPr="00D73FEA">
        <w:rPr>
          <w:rFonts w:eastAsia="Times New Roman" w:cs="Times New Roman"/>
          <w:b/>
          <w:color w:val="C00000"/>
          <w:sz w:val="26"/>
          <w:szCs w:val="26"/>
          <w:lang w:eastAsia="ru-RU"/>
        </w:rPr>
        <w:t>25</w:t>
      </w:r>
      <w:proofErr w:type="gramStart"/>
      <w:r w:rsidRPr="00D73FEA">
        <w:rPr>
          <w:rFonts w:eastAsia="Times New Roman" w:cs="Times New Roman"/>
          <w:sz w:val="26"/>
          <w:szCs w:val="26"/>
          <w:lang w:eastAsia="ru-RU"/>
        </w:rPr>
        <w:t xml:space="preserve">     Д</w:t>
      </w:r>
      <w:proofErr w:type="gramEnd"/>
      <w:r w:rsidR="0023375E" w:rsidRPr="00D73FEA">
        <w:rPr>
          <w:rFonts w:eastAsia="Times New Roman" w:cs="Times New Roman"/>
          <w:sz w:val="26"/>
          <w:szCs w:val="26"/>
          <w:lang w:eastAsia="ru-RU"/>
        </w:rPr>
        <w:t xml:space="preserve">ля развития творческого потенциала </w:t>
      </w:r>
      <w:r w:rsidRPr="00D73FEA">
        <w:rPr>
          <w:rFonts w:eastAsia="Times New Roman" w:cs="Times New Roman"/>
          <w:sz w:val="26"/>
          <w:szCs w:val="26"/>
          <w:lang w:eastAsia="ru-RU"/>
        </w:rPr>
        <w:t xml:space="preserve">в школе </w:t>
      </w:r>
      <w:r w:rsidR="0023375E" w:rsidRPr="00D73FEA">
        <w:rPr>
          <w:rFonts w:eastAsia="Times New Roman" w:cs="Times New Roman"/>
          <w:sz w:val="26"/>
          <w:szCs w:val="26"/>
          <w:lang w:eastAsia="ru-RU"/>
        </w:rPr>
        <w:t xml:space="preserve">работают различные кружки и студии: </w:t>
      </w:r>
      <w:r w:rsidR="0023375E" w:rsidRPr="00D73FEA">
        <w:rPr>
          <w:rFonts w:eastAsia="Times New Roman" w:cs="Times New Roman"/>
          <w:bCs/>
          <w:sz w:val="26"/>
          <w:szCs w:val="26"/>
          <w:lang w:eastAsia="ru-RU"/>
        </w:rPr>
        <w:t xml:space="preserve"> студия творче</w:t>
      </w:r>
      <w:r w:rsidR="0053568B" w:rsidRPr="00D73FEA">
        <w:rPr>
          <w:rFonts w:eastAsia="Times New Roman" w:cs="Times New Roman"/>
          <w:bCs/>
          <w:sz w:val="26"/>
          <w:szCs w:val="26"/>
          <w:lang w:eastAsia="ru-RU"/>
        </w:rPr>
        <w:t xml:space="preserve">ства «Перспектива», </w:t>
      </w:r>
      <w:r w:rsidR="0023375E" w:rsidRPr="00D73FEA">
        <w:rPr>
          <w:rFonts w:eastAsia="Times New Roman" w:cs="Times New Roman"/>
          <w:bCs/>
          <w:sz w:val="26"/>
          <w:szCs w:val="26"/>
          <w:lang w:eastAsia="ru-RU"/>
        </w:rPr>
        <w:t>к</w:t>
      </w:r>
      <w:r w:rsidR="0023375E" w:rsidRPr="00D73FEA">
        <w:rPr>
          <w:rFonts w:eastAsia="Times New Roman" w:cs="Times New Roman"/>
          <w:sz w:val="26"/>
          <w:szCs w:val="26"/>
          <w:lang w:eastAsia="ru-RU"/>
        </w:rPr>
        <w:t xml:space="preserve">луб «Белая ладья», секции адаптивной физкультуры  </w:t>
      </w:r>
      <w:proofErr w:type="spellStart"/>
      <w:r w:rsidR="0023375E" w:rsidRPr="00D73FEA">
        <w:rPr>
          <w:rFonts w:eastAsia="Times New Roman" w:cs="Times New Roman"/>
          <w:sz w:val="26"/>
          <w:szCs w:val="26"/>
          <w:lang w:eastAsia="ru-RU"/>
        </w:rPr>
        <w:t>фитбол</w:t>
      </w:r>
      <w:proofErr w:type="spellEnd"/>
      <w:r w:rsidR="0023375E" w:rsidRPr="00D73FEA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="0023375E" w:rsidRPr="00D73FEA">
        <w:rPr>
          <w:rFonts w:eastAsia="Times New Roman" w:cs="Times New Roman"/>
          <w:sz w:val="26"/>
          <w:szCs w:val="26"/>
          <w:lang w:eastAsia="ru-RU"/>
        </w:rPr>
        <w:t>пилатес</w:t>
      </w:r>
      <w:proofErr w:type="spellEnd"/>
      <w:r w:rsidR="0053568B" w:rsidRPr="00D73FEA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="0053568B" w:rsidRPr="00D73FEA">
        <w:rPr>
          <w:rFonts w:eastAsia="Times New Roman" w:cs="Times New Roman"/>
          <w:sz w:val="26"/>
          <w:szCs w:val="26"/>
          <w:lang w:eastAsia="ru-RU"/>
        </w:rPr>
        <w:t>аквааэробика</w:t>
      </w:r>
      <w:proofErr w:type="spellEnd"/>
      <w:r w:rsidRPr="00D73FEA">
        <w:rPr>
          <w:rFonts w:eastAsia="Times New Roman" w:cs="Times New Roman"/>
          <w:sz w:val="26"/>
          <w:szCs w:val="26"/>
          <w:lang w:eastAsia="ru-RU"/>
        </w:rPr>
        <w:t>, театральная студия, студия изобразительного искусства.</w:t>
      </w:r>
    </w:p>
    <w:p w:rsidR="00CD4959" w:rsidRPr="00D73FEA" w:rsidRDefault="00616455" w:rsidP="00D73FEA">
      <w:pPr>
        <w:spacing w:after="0"/>
        <w:contextualSpacing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 xml:space="preserve">Слайд </w:t>
      </w:r>
      <w:r w:rsidR="004E13F7"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>26</w:t>
      </w:r>
      <w:r w:rsidR="0023375E" w:rsidRPr="00D73FEA">
        <w:rPr>
          <w:rFonts w:eastAsia="Times New Roman" w:cs="Times New Roman"/>
          <w:bCs/>
          <w:sz w:val="26"/>
          <w:szCs w:val="26"/>
          <w:lang w:eastAsia="ru-RU"/>
        </w:rPr>
        <w:t>Развитие творческого потенциала и коммуникативных навыков  детей происходит через совместную деятельность всех участников образовательного процесса.</w:t>
      </w:r>
      <w:r w:rsidR="0053568B" w:rsidRPr="00D73FEA">
        <w:rPr>
          <w:rFonts w:eastAsia="Times New Roman" w:cs="Times New Roman"/>
          <w:bCs/>
          <w:sz w:val="26"/>
          <w:szCs w:val="26"/>
          <w:lang w:eastAsia="ru-RU"/>
        </w:rPr>
        <w:t xml:space="preserve"> Постановки музыкальных</w:t>
      </w:r>
      <w:r w:rsidR="0023375E" w:rsidRPr="00D73FEA">
        <w:rPr>
          <w:rFonts w:eastAsia="Times New Roman" w:cs="Times New Roman"/>
          <w:bCs/>
          <w:sz w:val="26"/>
          <w:szCs w:val="26"/>
          <w:lang w:eastAsia="ru-RU"/>
        </w:rPr>
        <w:t xml:space="preserve"> спектаклей стала доброй традицией нашей школы. Эти коллективно- творческие дела привлекает более 80% участников образовательно</w:t>
      </w:r>
      <w:r w:rsidR="00CD4959" w:rsidRPr="00D73FEA">
        <w:rPr>
          <w:rFonts w:eastAsia="Times New Roman" w:cs="Times New Roman"/>
          <w:bCs/>
          <w:sz w:val="26"/>
          <w:szCs w:val="26"/>
          <w:lang w:eastAsia="ru-RU"/>
        </w:rPr>
        <w:t>го процесса, включая родителей.</w:t>
      </w:r>
    </w:p>
    <w:p w:rsidR="00CD4959" w:rsidRPr="00D73FEA" w:rsidRDefault="00616455" w:rsidP="00D73FEA">
      <w:pPr>
        <w:spacing w:after="0"/>
        <w:contextualSpacing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 xml:space="preserve">Слайд  </w:t>
      </w:r>
      <w:r w:rsidR="004E13F7"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>27</w:t>
      </w:r>
      <w:r w:rsidR="00CD4959" w:rsidRPr="00D73FEA">
        <w:rPr>
          <w:rFonts w:eastAsia="Times New Roman" w:cs="Times New Roman"/>
          <w:bCs/>
          <w:sz w:val="26"/>
          <w:szCs w:val="26"/>
          <w:lang w:eastAsia="ru-RU"/>
        </w:rPr>
        <w:t xml:space="preserve">Принцесса на горошине, </w:t>
      </w:r>
    </w:p>
    <w:p w:rsidR="00CD4959" w:rsidRPr="00D73FEA" w:rsidRDefault="00616455" w:rsidP="00D73FEA">
      <w:pPr>
        <w:spacing w:after="0"/>
        <w:contextualSpacing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 xml:space="preserve">Слайд  </w:t>
      </w:r>
      <w:r w:rsidR="004E13F7"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>28</w:t>
      </w:r>
      <w:r w:rsidR="00CD4959" w:rsidRPr="00D73FEA">
        <w:rPr>
          <w:rFonts w:eastAsia="Times New Roman" w:cs="Times New Roman"/>
          <w:bCs/>
          <w:sz w:val="26"/>
          <w:szCs w:val="26"/>
          <w:lang w:eastAsia="ru-RU"/>
        </w:rPr>
        <w:t>Вовка в тридевятом Царстве</w:t>
      </w:r>
    </w:p>
    <w:p w:rsidR="00CD4959" w:rsidRPr="00D73FEA" w:rsidRDefault="00616455" w:rsidP="00D73FEA">
      <w:pPr>
        <w:spacing w:after="0"/>
        <w:contextualSpacing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 xml:space="preserve">Слайд  </w:t>
      </w:r>
      <w:r w:rsidR="004E13F7"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>29</w:t>
      </w:r>
      <w:r w:rsidR="00CD4959" w:rsidRPr="00D73FEA">
        <w:rPr>
          <w:rFonts w:eastAsia="Times New Roman" w:cs="Times New Roman"/>
          <w:bCs/>
          <w:sz w:val="26"/>
          <w:szCs w:val="26"/>
          <w:lang w:eastAsia="ru-RU"/>
        </w:rPr>
        <w:t>Рождественская сказка</w:t>
      </w:r>
    </w:p>
    <w:p w:rsidR="00CD4959" w:rsidRPr="00D73FEA" w:rsidRDefault="00616455" w:rsidP="00D73FEA">
      <w:pPr>
        <w:spacing w:after="0"/>
        <w:contextualSpacing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 xml:space="preserve">Слайд   </w:t>
      </w:r>
      <w:r w:rsidR="004E13F7" w:rsidRPr="00D73FEA">
        <w:rPr>
          <w:rFonts w:eastAsia="Times New Roman" w:cs="Times New Roman"/>
          <w:b/>
          <w:bCs/>
          <w:color w:val="C00000"/>
          <w:sz w:val="26"/>
          <w:szCs w:val="26"/>
          <w:lang w:eastAsia="ru-RU"/>
        </w:rPr>
        <w:t>30</w:t>
      </w:r>
      <w:r w:rsidR="00CD4959" w:rsidRPr="00D73FEA">
        <w:rPr>
          <w:rFonts w:eastAsia="Times New Roman" w:cs="Times New Roman"/>
          <w:bCs/>
          <w:sz w:val="26"/>
          <w:szCs w:val="26"/>
          <w:lang w:eastAsia="ru-RU"/>
        </w:rPr>
        <w:t>Гусарская баллада</w:t>
      </w:r>
    </w:p>
    <w:p w:rsidR="0023375E" w:rsidRPr="00D73FEA" w:rsidRDefault="00616455" w:rsidP="00D73FEA">
      <w:pPr>
        <w:spacing w:after="0"/>
        <w:contextualSpacing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D73FEA">
        <w:rPr>
          <w:rFonts w:eastAsia="Times New Roman" w:cs="Times New Roman"/>
          <w:bCs/>
          <w:sz w:val="26"/>
          <w:szCs w:val="26"/>
          <w:lang w:eastAsia="ru-RU"/>
        </w:rPr>
        <w:t>Мы планируем продолжить эту традицию.</w:t>
      </w:r>
      <w:r w:rsidR="0023375E" w:rsidRPr="00D73FEA">
        <w:rPr>
          <w:rFonts w:eastAsia="Times New Roman" w:cs="Times New Roman"/>
          <w:bCs/>
          <w:sz w:val="26"/>
          <w:szCs w:val="26"/>
          <w:lang w:eastAsia="ru-RU"/>
        </w:rPr>
        <w:t>Для участия в творческих мероприятиях мы не выбираем самых талантливых, а предоставляем возможность всем нашим воспитанникам участвовать в творческих проектах. Для ребенка с ограниченными возможностями здоровья, публичное  выступления - это своего рода психологический тренинг который дает ему коммуникативный опыт, а в результате полученного оп</w:t>
      </w:r>
      <w:r w:rsidR="00CD1BF0">
        <w:rPr>
          <w:rFonts w:eastAsia="Times New Roman" w:cs="Times New Roman"/>
          <w:bCs/>
          <w:sz w:val="26"/>
          <w:szCs w:val="26"/>
          <w:lang w:eastAsia="ru-RU"/>
        </w:rPr>
        <w:t>ыта навык, позволяющий реализовывать</w:t>
      </w:r>
      <w:r w:rsidR="0023375E" w:rsidRPr="00D73FEA">
        <w:rPr>
          <w:rFonts w:eastAsia="Times New Roman" w:cs="Times New Roman"/>
          <w:bCs/>
          <w:sz w:val="26"/>
          <w:szCs w:val="26"/>
          <w:lang w:eastAsia="ru-RU"/>
        </w:rPr>
        <w:t xml:space="preserve"> себя, не обращая внимания на свои физиологические особенности</w:t>
      </w:r>
      <w:r w:rsidR="00CD1BF0">
        <w:rPr>
          <w:rFonts w:eastAsia="Times New Roman" w:cs="Times New Roman"/>
          <w:bCs/>
          <w:sz w:val="26"/>
          <w:szCs w:val="26"/>
          <w:lang w:eastAsia="ru-RU"/>
        </w:rPr>
        <w:t xml:space="preserve">. </w:t>
      </w:r>
      <w:r w:rsidR="0023375E" w:rsidRPr="00D73FEA">
        <w:rPr>
          <w:rFonts w:eastAsia="Times New Roman" w:cs="Times New Roman"/>
          <w:bCs/>
          <w:sz w:val="26"/>
          <w:szCs w:val="26"/>
          <w:lang w:eastAsia="ru-RU"/>
        </w:rPr>
        <w:t>Что может быть важнее для ребенка?</w:t>
      </w:r>
    </w:p>
    <w:p w:rsidR="00874EF4" w:rsidRPr="00D73FEA" w:rsidRDefault="004E13F7" w:rsidP="00D73FEA">
      <w:pPr>
        <w:spacing w:after="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color w:val="C00000"/>
          <w:sz w:val="26"/>
          <w:szCs w:val="26"/>
          <w:lang w:eastAsia="ru-RU"/>
        </w:rPr>
        <w:t>Слайд 31</w:t>
      </w:r>
      <w:r w:rsidR="00874EF4" w:rsidRPr="00D73FEA">
        <w:rPr>
          <w:rFonts w:eastAsia="Times New Roman" w:cs="Times New Roman"/>
          <w:sz w:val="26"/>
          <w:szCs w:val="26"/>
          <w:lang w:eastAsia="ru-RU"/>
        </w:rPr>
        <w:t>Уважаемые коллеги, согласитесь, как бы грамотно мы не подходили к реализации образовательных  и медицинских программ, направленных на</w:t>
      </w:r>
      <w:r w:rsidRPr="00D73FEA">
        <w:rPr>
          <w:rFonts w:eastAsia="Times New Roman" w:cs="Times New Roman"/>
          <w:sz w:val="26"/>
          <w:szCs w:val="26"/>
          <w:lang w:eastAsia="ru-RU"/>
        </w:rPr>
        <w:t xml:space="preserve"> лечение, </w:t>
      </w:r>
      <w:r w:rsidR="00874EF4" w:rsidRPr="00D73FEA">
        <w:rPr>
          <w:rFonts w:eastAsia="Times New Roman" w:cs="Times New Roman"/>
          <w:sz w:val="26"/>
          <w:szCs w:val="26"/>
          <w:lang w:eastAsia="ru-RU"/>
        </w:rPr>
        <w:t>развитие и социализацию личности ребенка, хороший результат возможен только тогда, когда ребенок будет осваивать эти программы с радостью.</w:t>
      </w:r>
    </w:p>
    <w:p w:rsidR="00874EF4" w:rsidRPr="00D73FEA" w:rsidRDefault="00874EF4" w:rsidP="00D73FEA">
      <w:pPr>
        <w:spacing w:after="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D73FEA">
        <w:rPr>
          <w:rFonts w:eastAsia="Times New Roman" w:cs="Times New Roman"/>
          <w:sz w:val="26"/>
          <w:szCs w:val="26"/>
          <w:lang w:eastAsia="ru-RU"/>
        </w:rPr>
        <w:t xml:space="preserve">Еще премудрый царь Соломон сказал «Веселое сердце благотворно, как </w:t>
      </w:r>
      <w:proofErr w:type="spellStart"/>
      <w:r w:rsidRPr="00D73FEA">
        <w:rPr>
          <w:rFonts w:eastAsia="Times New Roman" w:cs="Times New Roman"/>
          <w:sz w:val="26"/>
          <w:szCs w:val="26"/>
          <w:lang w:eastAsia="ru-RU"/>
        </w:rPr>
        <w:t>врачевство</w:t>
      </w:r>
      <w:proofErr w:type="spellEnd"/>
      <w:r w:rsidRPr="00D73FEA">
        <w:rPr>
          <w:rFonts w:eastAsia="Times New Roman" w:cs="Times New Roman"/>
          <w:sz w:val="26"/>
          <w:szCs w:val="26"/>
          <w:lang w:eastAsia="ru-RU"/>
        </w:rPr>
        <w:t xml:space="preserve">, а унылый дух сушит кости» Библия, книга притч 17:22. …Медициной доказано, что положительные эмоции благоприятно воздействую на биохимические процессы в организме, особенно в детском. </w:t>
      </w:r>
    </w:p>
    <w:p w:rsidR="004E13F7" w:rsidRPr="00D73FEA" w:rsidRDefault="004E13F7" w:rsidP="00D73FEA">
      <w:pPr>
        <w:spacing w:after="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color w:val="C00000"/>
          <w:sz w:val="26"/>
          <w:szCs w:val="26"/>
          <w:lang w:eastAsia="ru-RU"/>
        </w:rPr>
        <w:t>Слайд 32</w:t>
      </w:r>
      <w:r w:rsidR="00D73FEA" w:rsidRPr="00D73FEA">
        <w:rPr>
          <w:rFonts w:eastAsia="Times New Roman" w:cs="Times New Roman"/>
          <w:sz w:val="26"/>
          <w:szCs w:val="26"/>
          <w:lang w:eastAsia="ru-RU"/>
        </w:rPr>
        <w:t>Фаня</w:t>
      </w:r>
      <w:r w:rsidR="00874EF4" w:rsidRPr="00D73FEA">
        <w:rPr>
          <w:rFonts w:eastAsia="Times New Roman" w:cs="Times New Roman"/>
          <w:sz w:val="26"/>
          <w:szCs w:val="26"/>
          <w:lang w:eastAsia="ru-RU"/>
        </w:rPr>
        <w:t xml:space="preserve"> Зиновьевна </w:t>
      </w:r>
      <w:proofErr w:type="spellStart"/>
      <w:r w:rsidR="00874EF4" w:rsidRPr="00D73FEA">
        <w:rPr>
          <w:rFonts w:eastAsia="Times New Roman" w:cs="Times New Roman"/>
          <w:sz w:val="26"/>
          <w:szCs w:val="26"/>
          <w:lang w:eastAsia="ru-RU"/>
        </w:rPr>
        <w:t>Шейгам</w:t>
      </w:r>
      <w:proofErr w:type="spellEnd"/>
      <w:r w:rsidR="00874EF4" w:rsidRPr="00D73FEA">
        <w:rPr>
          <w:rFonts w:eastAsia="Times New Roman" w:cs="Times New Roman"/>
          <w:sz w:val="26"/>
          <w:szCs w:val="26"/>
          <w:lang w:eastAsia="ru-RU"/>
        </w:rPr>
        <w:t xml:space="preserve">, хочу еще раз вспомнить этого </w:t>
      </w:r>
      <w:r w:rsidR="00D73FEA" w:rsidRPr="00D73FEA">
        <w:rPr>
          <w:rFonts w:eastAsia="Times New Roman" w:cs="Times New Roman"/>
          <w:sz w:val="26"/>
          <w:szCs w:val="26"/>
          <w:lang w:eastAsia="ru-RU"/>
        </w:rPr>
        <w:t xml:space="preserve">уникальную женщину, знаменитого врача-ортопеда, </w:t>
      </w:r>
      <w:r w:rsidR="00874EF4" w:rsidRPr="00D73FEA">
        <w:rPr>
          <w:rFonts w:eastAsia="Times New Roman" w:cs="Times New Roman"/>
          <w:sz w:val="26"/>
          <w:szCs w:val="26"/>
          <w:lang w:eastAsia="ru-RU"/>
        </w:rPr>
        <w:t>удивительной души человек</w:t>
      </w:r>
      <w:r w:rsidR="00D73FEA" w:rsidRPr="00D73FEA">
        <w:rPr>
          <w:rFonts w:eastAsia="Times New Roman" w:cs="Times New Roman"/>
          <w:sz w:val="26"/>
          <w:szCs w:val="26"/>
          <w:lang w:eastAsia="ru-RU"/>
        </w:rPr>
        <w:t xml:space="preserve">а, прошедшеговсю войну, оперирующим хирургом. Фаина Зиновьевна </w:t>
      </w:r>
      <w:r w:rsidR="00874EF4" w:rsidRPr="00D73FEA">
        <w:rPr>
          <w:rFonts w:eastAsia="Times New Roman" w:cs="Times New Roman"/>
          <w:sz w:val="26"/>
          <w:szCs w:val="26"/>
          <w:lang w:eastAsia="ru-RU"/>
        </w:rPr>
        <w:t xml:space="preserve"> рассказывала, что раненые солдаты на стадии выздоровления больше нуждались в положительных эмоциях, чем в медикаментах. Песни, музыка, выступление артистов способствовали быстрейшему выздоровлению. </w:t>
      </w:r>
    </w:p>
    <w:p w:rsidR="00874EF4" w:rsidRPr="00D73FEA" w:rsidRDefault="004E13F7" w:rsidP="00D73FEA">
      <w:pPr>
        <w:spacing w:after="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color w:val="C00000"/>
          <w:sz w:val="26"/>
          <w:szCs w:val="26"/>
          <w:lang w:eastAsia="ru-RU"/>
        </w:rPr>
        <w:t>Слайд  33</w:t>
      </w:r>
      <w:r w:rsidR="00874EF4" w:rsidRPr="00D73FEA">
        <w:rPr>
          <w:rFonts w:eastAsia="Times New Roman" w:cs="Times New Roman"/>
          <w:sz w:val="26"/>
          <w:szCs w:val="26"/>
          <w:lang w:eastAsia="ru-RU"/>
        </w:rPr>
        <w:t xml:space="preserve">Это ей принадлежит термин творческой методики </w:t>
      </w:r>
      <w:r w:rsidR="00874EF4" w:rsidRPr="00D73FEA">
        <w:rPr>
          <w:rFonts w:eastAsia="Times New Roman" w:cs="Times New Roman"/>
          <w:color w:val="C00000"/>
          <w:sz w:val="26"/>
          <w:szCs w:val="26"/>
          <w:lang w:eastAsia="ru-RU"/>
        </w:rPr>
        <w:t>«лечение радостью»</w:t>
      </w:r>
      <w:r w:rsidR="00CD1BF0">
        <w:rPr>
          <w:rFonts w:eastAsia="Times New Roman" w:cs="Times New Roman"/>
          <w:sz w:val="26"/>
          <w:szCs w:val="26"/>
          <w:lang w:eastAsia="ru-RU"/>
        </w:rPr>
        <w:t>, которую мы используем</w:t>
      </w:r>
      <w:r w:rsidR="00874EF4" w:rsidRPr="00D73FEA">
        <w:rPr>
          <w:rFonts w:eastAsia="Times New Roman" w:cs="Times New Roman"/>
          <w:sz w:val="26"/>
          <w:szCs w:val="26"/>
          <w:lang w:eastAsia="ru-RU"/>
        </w:rPr>
        <w:t xml:space="preserve">в нашем триедином </w:t>
      </w:r>
      <w:proofErr w:type="gramStart"/>
      <w:r w:rsidR="00874EF4" w:rsidRPr="00D73FEA">
        <w:rPr>
          <w:rFonts w:eastAsia="Times New Roman" w:cs="Times New Roman"/>
          <w:sz w:val="26"/>
          <w:szCs w:val="26"/>
          <w:lang w:eastAsia="ru-RU"/>
        </w:rPr>
        <w:t>процессе</w:t>
      </w:r>
      <w:proofErr w:type="gramEnd"/>
      <w:r w:rsidR="00874EF4" w:rsidRPr="00D73FEA">
        <w:rPr>
          <w:rFonts w:eastAsia="Times New Roman" w:cs="Times New Roman"/>
          <w:sz w:val="26"/>
          <w:szCs w:val="26"/>
          <w:lang w:eastAsia="ru-RU"/>
        </w:rPr>
        <w:t xml:space="preserve"> для скорейшего выздоровления, реабилитации и социализации  наших воспитанников.</w:t>
      </w:r>
    </w:p>
    <w:p w:rsidR="00CD1BF0" w:rsidRPr="00D73FEA" w:rsidRDefault="004E13F7" w:rsidP="00CD1BF0">
      <w:pPr>
        <w:spacing w:after="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D73FEA">
        <w:rPr>
          <w:rFonts w:eastAsia="Times New Roman" w:cs="Times New Roman"/>
          <w:b/>
          <w:color w:val="C00000"/>
          <w:sz w:val="26"/>
          <w:szCs w:val="26"/>
          <w:lang w:eastAsia="ru-RU"/>
        </w:rPr>
        <w:t>Слайд  34</w:t>
      </w:r>
      <w:r w:rsidR="00CD1BF0" w:rsidRPr="00D73FEA">
        <w:rPr>
          <w:rFonts w:eastAsia="Times New Roman" w:cs="Times New Roman"/>
          <w:sz w:val="26"/>
          <w:szCs w:val="26"/>
          <w:lang w:eastAsia="ru-RU"/>
        </w:rPr>
        <w:t>Благодарю за внимание!</w:t>
      </w:r>
    </w:p>
    <w:p w:rsidR="00CD1BF0" w:rsidRDefault="00CD1BF0" w:rsidP="00CD1BF0">
      <w:pPr>
        <w:jc w:val="both"/>
        <w:rPr>
          <w:b/>
          <w:sz w:val="32"/>
          <w:szCs w:val="32"/>
        </w:rPr>
      </w:pPr>
    </w:p>
    <w:p w:rsidR="004E13F7" w:rsidRPr="00D73FEA" w:rsidRDefault="004E13F7" w:rsidP="00D73FEA">
      <w:pPr>
        <w:spacing w:after="0"/>
        <w:contextualSpacing/>
        <w:jc w:val="both"/>
        <w:rPr>
          <w:rFonts w:eastAsia="Times New Roman" w:cs="Times New Roman"/>
          <w:b/>
          <w:color w:val="C00000"/>
          <w:sz w:val="26"/>
          <w:szCs w:val="26"/>
          <w:lang w:eastAsia="ru-RU"/>
        </w:rPr>
      </w:pPr>
    </w:p>
    <w:p w:rsidR="00CD4959" w:rsidRDefault="00CD4959" w:rsidP="0023375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CD4959" w:rsidRDefault="00CD4959" w:rsidP="0023375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CD4959" w:rsidRDefault="00CD4959" w:rsidP="0023375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CD4959" w:rsidRDefault="00CD4959" w:rsidP="0023375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CD4959" w:rsidRDefault="00CD4959">
      <w:pPr>
        <w:jc w:val="both"/>
        <w:rPr>
          <w:b/>
          <w:sz w:val="32"/>
          <w:szCs w:val="32"/>
        </w:rPr>
      </w:pPr>
    </w:p>
    <w:sectPr w:rsidR="00CD4959" w:rsidSect="006839A3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4A72"/>
    <w:multiLevelType w:val="hybridMultilevel"/>
    <w:tmpl w:val="82268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697A41"/>
    <w:multiLevelType w:val="hybridMultilevel"/>
    <w:tmpl w:val="A7585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C13485"/>
    <w:multiLevelType w:val="hybridMultilevel"/>
    <w:tmpl w:val="90FE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F1A1D"/>
    <w:multiLevelType w:val="hybridMultilevel"/>
    <w:tmpl w:val="8B5CB4A6"/>
    <w:lvl w:ilvl="0" w:tplc="D7AED7DE">
      <w:start w:val="1"/>
      <w:numFmt w:val="bullet"/>
      <w:lvlText w:val="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0750C6BC" w:tentative="1">
      <w:start w:val="1"/>
      <w:numFmt w:val="bullet"/>
      <w:lvlText w:val="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A4F61DE4" w:tentative="1">
      <w:start w:val="1"/>
      <w:numFmt w:val="bullet"/>
      <w:lvlText w:val="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1BD6584A" w:tentative="1">
      <w:start w:val="1"/>
      <w:numFmt w:val="bullet"/>
      <w:lvlText w:val="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99F24B88" w:tentative="1">
      <w:start w:val="1"/>
      <w:numFmt w:val="bullet"/>
      <w:lvlText w:val="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F74A9344" w:tentative="1">
      <w:start w:val="1"/>
      <w:numFmt w:val="bullet"/>
      <w:lvlText w:val="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33B4DEDE" w:tentative="1">
      <w:start w:val="1"/>
      <w:numFmt w:val="bullet"/>
      <w:lvlText w:val="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844CCB70" w:tentative="1">
      <w:start w:val="1"/>
      <w:numFmt w:val="bullet"/>
      <w:lvlText w:val="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1194C1E2" w:tentative="1">
      <w:start w:val="1"/>
      <w:numFmt w:val="bullet"/>
      <w:lvlText w:val="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4">
    <w:nsid w:val="366C0A9A"/>
    <w:multiLevelType w:val="hybridMultilevel"/>
    <w:tmpl w:val="0852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54315"/>
    <w:multiLevelType w:val="hybridMultilevel"/>
    <w:tmpl w:val="6FBC1B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34E"/>
    <w:rsid w:val="00024AC3"/>
    <w:rsid w:val="00036FC7"/>
    <w:rsid w:val="00096EE8"/>
    <w:rsid w:val="000A11A3"/>
    <w:rsid w:val="000A1BF4"/>
    <w:rsid w:val="000D501F"/>
    <w:rsid w:val="000E2949"/>
    <w:rsid w:val="00135145"/>
    <w:rsid w:val="00144F94"/>
    <w:rsid w:val="001465A5"/>
    <w:rsid w:val="001D6E9D"/>
    <w:rsid w:val="0021606E"/>
    <w:rsid w:val="0023375E"/>
    <w:rsid w:val="002520DE"/>
    <w:rsid w:val="00264723"/>
    <w:rsid w:val="00265741"/>
    <w:rsid w:val="00271DF4"/>
    <w:rsid w:val="002A5415"/>
    <w:rsid w:val="002B2CD9"/>
    <w:rsid w:val="002B595A"/>
    <w:rsid w:val="0034233F"/>
    <w:rsid w:val="00362D33"/>
    <w:rsid w:val="00366C7E"/>
    <w:rsid w:val="00376265"/>
    <w:rsid w:val="0041729C"/>
    <w:rsid w:val="004457CE"/>
    <w:rsid w:val="00451DB9"/>
    <w:rsid w:val="00454694"/>
    <w:rsid w:val="00473BA0"/>
    <w:rsid w:val="00493D43"/>
    <w:rsid w:val="004A1252"/>
    <w:rsid w:val="004A2D78"/>
    <w:rsid w:val="004C59DA"/>
    <w:rsid w:val="004E13F7"/>
    <w:rsid w:val="0051206E"/>
    <w:rsid w:val="0053568B"/>
    <w:rsid w:val="00537B4B"/>
    <w:rsid w:val="00591E7F"/>
    <w:rsid w:val="00595D99"/>
    <w:rsid w:val="00607277"/>
    <w:rsid w:val="00616455"/>
    <w:rsid w:val="00643CB5"/>
    <w:rsid w:val="00655ACA"/>
    <w:rsid w:val="006839A3"/>
    <w:rsid w:val="006B4767"/>
    <w:rsid w:val="006D3659"/>
    <w:rsid w:val="006F5C4F"/>
    <w:rsid w:val="00783FEC"/>
    <w:rsid w:val="007A20F6"/>
    <w:rsid w:val="007F42FC"/>
    <w:rsid w:val="00874EF4"/>
    <w:rsid w:val="008A24C9"/>
    <w:rsid w:val="008F5B47"/>
    <w:rsid w:val="00903609"/>
    <w:rsid w:val="00995BD5"/>
    <w:rsid w:val="009F20B0"/>
    <w:rsid w:val="00A214A8"/>
    <w:rsid w:val="00AB0BBE"/>
    <w:rsid w:val="00AB798A"/>
    <w:rsid w:val="00B3221B"/>
    <w:rsid w:val="00B625CE"/>
    <w:rsid w:val="00B7159E"/>
    <w:rsid w:val="00BA0CC4"/>
    <w:rsid w:val="00BC6E6A"/>
    <w:rsid w:val="00BF4981"/>
    <w:rsid w:val="00C06D33"/>
    <w:rsid w:val="00CD1BF0"/>
    <w:rsid w:val="00CD4959"/>
    <w:rsid w:val="00CF33B3"/>
    <w:rsid w:val="00D006E8"/>
    <w:rsid w:val="00D25124"/>
    <w:rsid w:val="00D40C7A"/>
    <w:rsid w:val="00D70EB3"/>
    <w:rsid w:val="00D73FEA"/>
    <w:rsid w:val="00DB414C"/>
    <w:rsid w:val="00DD24A6"/>
    <w:rsid w:val="00DF2DAF"/>
    <w:rsid w:val="00EA0573"/>
    <w:rsid w:val="00EE4347"/>
    <w:rsid w:val="00EF791E"/>
    <w:rsid w:val="00F04743"/>
    <w:rsid w:val="00F3362A"/>
    <w:rsid w:val="00F4334E"/>
    <w:rsid w:val="00F74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B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60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98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9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9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4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4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4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8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8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9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3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8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3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3CEE-2A99-4FDA-841D-E61AEF16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sch28</Company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new2009</dc:creator>
  <cp:lastModifiedBy>пользователь</cp:lastModifiedBy>
  <cp:revision>2</cp:revision>
  <cp:lastPrinted>2014-10-09T20:06:00Z</cp:lastPrinted>
  <dcterms:created xsi:type="dcterms:W3CDTF">2016-10-18T11:43:00Z</dcterms:created>
  <dcterms:modified xsi:type="dcterms:W3CDTF">2016-10-18T11:43:00Z</dcterms:modified>
</cp:coreProperties>
</file>