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8F" w:rsidRPr="00D122EF" w:rsidRDefault="0015578F" w:rsidP="0015578F">
      <w:pPr>
        <w:ind w:left="-567"/>
        <w:jc w:val="center"/>
        <w:rPr>
          <w:b/>
        </w:rPr>
      </w:pPr>
      <w:proofErr w:type="spellStart"/>
      <w:r w:rsidRPr="00D122EF">
        <w:rPr>
          <w:b/>
        </w:rPr>
        <w:t>Муниципальное</w:t>
      </w:r>
      <w:r w:rsidR="00B24349">
        <w:rPr>
          <w:b/>
        </w:rPr>
        <w:t>Б</w:t>
      </w:r>
      <w:r>
        <w:rPr>
          <w:b/>
        </w:rPr>
        <w:t>юджетное</w:t>
      </w:r>
      <w:r w:rsidR="00B24349">
        <w:rPr>
          <w:b/>
        </w:rPr>
        <w:t>О</w:t>
      </w:r>
      <w:r w:rsidRPr="00D122EF">
        <w:rPr>
          <w:b/>
        </w:rPr>
        <w:t>бщеобразовательное</w:t>
      </w:r>
      <w:proofErr w:type="spellEnd"/>
      <w:r w:rsidRPr="00D122EF">
        <w:rPr>
          <w:b/>
        </w:rPr>
        <w:t xml:space="preserve"> </w:t>
      </w:r>
      <w:r w:rsidR="00B24349">
        <w:rPr>
          <w:b/>
        </w:rPr>
        <w:t>У</w:t>
      </w:r>
      <w:r w:rsidRPr="00D122EF">
        <w:rPr>
          <w:b/>
        </w:rPr>
        <w:t xml:space="preserve">чреждение </w:t>
      </w:r>
      <w:r>
        <w:rPr>
          <w:b/>
        </w:rPr>
        <w:t>Средняя общеобразовательная школа №4 с углубленным изучением отдельных предметов</w:t>
      </w:r>
    </w:p>
    <w:p w:rsidR="0015578F" w:rsidRDefault="0015578F" w:rsidP="0015578F">
      <w:pPr>
        <w:ind w:left="-567"/>
        <w:jc w:val="right"/>
        <w:rPr>
          <w:sz w:val="28"/>
          <w:szCs w:val="28"/>
        </w:rPr>
      </w:pPr>
    </w:p>
    <w:p w:rsidR="0015578F" w:rsidRPr="00483040" w:rsidRDefault="0015578F" w:rsidP="0015578F">
      <w:pPr>
        <w:ind w:left="-567"/>
        <w:jc w:val="right"/>
        <w:rPr>
          <w:sz w:val="28"/>
          <w:szCs w:val="28"/>
        </w:rPr>
      </w:pPr>
      <w:r w:rsidRPr="00483040">
        <w:rPr>
          <w:sz w:val="28"/>
          <w:szCs w:val="28"/>
        </w:rPr>
        <w:t xml:space="preserve"> Разработал  учитель</w:t>
      </w:r>
      <w:bookmarkStart w:id="0" w:name="_GoBack"/>
      <w:bookmarkEnd w:id="0"/>
    </w:p>
    <w:p w:rsidR="0015578F" w:rsidRPr="00483040" w:rsidRDefault="0015578F" w:rsidP="0015578F">
      <w:pPr>
        <w:ind w:left="-567"/>
        <w:jc w:val="right"/>
        <w:rPr>
          <w:sz w:val="28"/>
          <w:szCs w:val="28"/>
        </w:rPr>
      </w:pPr>
      <w:r w:rsidRPr="00483040">
        <w:rPr>
          <w:sz w:val="28"/>
          <w:szCs w:val="28"/>
        </w:rPr>
        <w:t xml:space="preserve">                                                    М</w:t>
      </w:r>
      <w:r>
        <w:rPr>
          <w:sz w:val="28"/>
          <w:szCs w:val="28"/>
        </w:rPr>
        <w:t>Б</w:t>
      </w:r>
      <w:r w:rsidRPr="00483040">
        <w:rPr>
          <w:sz w:val="28"/>
          <w:szCs w:val="28"/>
        </w:rPr>
        <w:t>ОУСОШ №4 с углубленным изучением</w:t>
      </w:r>
    </w:p>
    <w:p w:rsidR="0015578F" w:rsidRPr="00483040" w:rsidRDefault="0015578F" w:rsidP="0015578F">
      <w:pPr>
        <w:ind w:left="-567"/>
        <w:jc w:val="right"/>
        <w:rPr>
          <w:sz w:val="28"/>
          <w:szCs w:val="28"/>
        </w:rPr>
      </w:pPr>
      <w:r w:rsidRPr="00483040">
        <w:rPr>
          <w:sz w:val="28"/>
          <w:szCs w:val="28"/>
        </w:rPr>
        <w:t>отдельных предметов:</w:t>
      </w:r>
    </w:p>
    <w:p w:rsidR="0015578F" w:rsidRPr="00483040" w:rsidRDefault="0015578F" w:rsidP="0015578F">
      <w:pPr>
        <w:ind w:left="-56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Сомик</w:t>
      </w:r>
      <w:proofErr w:type="spellEnd"/>
      <w:r>
        <w:rPr>
          <w:sz w:val="28"/>
          <w:szCs w:val="28"/>
        </w:rPr>
        <w:t xml:space="preserve"> Ирина Фёдоровна</w:t>
      </w:r>
    </w:p>
    <w:p w:rsidR="0015578F" w:rsidRPr="00483040" w:rsidRDefault="0015578F" w:rsidP="0015578F">
      <w:pPr>
        <w:ind w:left="-567"/>
        <w:jc w:val="center"/>
        <w:rPr>
          <w:sz w:val="28"/>
          <w:szCs w:val="28"/>
        </w:rPr>
      </w:pPr>
    </w:p>
    <w:p w:rsidR="00374789" w:rsidRPr="00B24349" w:rsidRDefault="00C35673" w:rsidP="00374789">
      <w:pPr>
        <w:rPr>
          <w:b/>
          <w:sz w:val="28"/>
        </w:rPr>
      </w:pPr>
      <w:r>
        <w:rPr>
          <w:b/>
          <w:sz w:val="28"/>
        </w:rPr>
        <w:t xml:space="preserve">Тема урока: </w:t>
      </w:r>
      <w:r w:rsidR="00374789" w:rsidRPr="00B24349">
        <w:rPr>
          <w:b/>
          <w:sz w:val="28"/>
        </w:rPr>
        <w:t>«Секреты здоровья»</w:t>
      </w:r>
    </w:p>
    <w:p w:rsidR="0015578F" w:rsidRDefault="0015578F" w:rsidP="0015578F">
      <w:pPr>
        <w:ind w:left="-567"/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Y="3856"/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8045"/>
      </w:tblGrid>
      <w:tr w:rsidR="00374789" w:rsidRPr="009B11A0" w:rsidTr="00374789">
        <w:tc>
          <w:tcPr>
            <w:tcW w:w="10597" w:type="dxa"/>
            <w:gridSpan w:val="2"/>
          </w:tcPr>
          <w:p w:rsidR="00374789" w:rsidRPr="00724FD5" w:rsidRDefault="00374789" w:rsidP="00374789">
            <w:pPr>
              <w:jc w:val="center"/>
              <w:rPr>
                <w:sz w:val="28"/>
                <w:szCs w:val="28"/>
              </w:rPr>
            </w:pPr>
            <w:r w:rsidRPr="00724FD5">
              <w:rPr>
                <w:b/>
                <w:sz w:val="28"/>
                <w:szCs w:val="28"/>
              </w:rPr>
              <w:t>Организационная информация</w:t>
            </w:r>
          </w:p>
        </w:tc>
      </w:tr>
      <w:tr w:rsidR="00374789" w:rsidRPr="009B11A0" w:rsidTr="00374789">
        <w:tc>
          <w:tcPr>
            <w:tcW w:w="2552" w:type="dxa"/>
            <w:vAlign w:val="center"/>
          </w:tcPr>
          <w:p w:rsidR="00374789" w:rsidRPr="00724FD5" w:rsidRDefault="00374789" w:rsidP="00374789">
            <w:pPr>
              <w:rPr>
                <w:sz w:val="28"/>
                <w:szCs w:val="28"/>
              </w:rPr>
            </w:pPr>
            <w:r w:rsidRPr="00724FD5">
              <w:rPr>
                <w:sz w:val="28"/>
                <w:szCs w:val="28"/>
              </w:rPr>
              <w:t>Тема урока</w:t>
            </w:r>
          </w:p>
        </w:tc>
        <w:tc>
          <w:tcPr>
            <w:tcW w:w="8045" w:type="dxa"/>
          </w:tcPr>
          <w:p w:rsidR="00374789" w:rsidRPr="00232AA8" w:rsidRDefault="00374789" w:rsidP="00374789">
            <w:r w:rsidRPr="00232AA8">
              <w:rPr>
                <w:sz w:val="28"/>
              </w:rPr>
              <w:t>«Секреты здоровья»</w:t>
            </w:r>
          </w:p>
        </w:tc>
      </w:tr>
      <w:tr w:rsidR="00374789" w:rsidRPr="009B11A0" w:rsidTr="00374789">
        <w:tc>
          <w:tcPr>
            <w:tcW w:w="2552" w:type="dxa"/>
            <w:vAlign w:val="center"/>
          </w:tcPr>
          <w:p w:rsidR="00374789" w:rsidRPr="00724FD5" w:rsidRDefault="00374789" w:rsidP="00374789">
            <w:pPr>
              <w:rPr>
                <w:sz w:val="28"/>
                <w:szCs w:val="28"/>
              </w:rPr>
            </w:pPr>
            <w:r w:rsidRPr="00724FD5">
              <w:rPr>
                <w:sz w:val="28"/>
                <w:szCs w:val="28"/>
              </w:rPr>
              <w:t>Предмет</w:t>
            </w:r>
          </w:p>
        </w:tc>
        <w:tc>
          <w:tcPr>
            <w:tcW w:w="8045" w:type="dxa"/>
          </w:tcPr>
          <w:p w:rsidR="00374789" w:rsidRPr="00724FD5" w:rsidRDefault="00374789" w:rsidP="003747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Внеурочная деятельность</w:t>
            </w:r>
          </w:p>
        </w:tc>
      </w:tr>
      <w:tr w:rsidR="00374789" w:rsidRPr="009B11A0" w:rsidTr="00374789">
        <w:tc>
          <w:tcPr>
            <w:tcW w:w="2552" w:type="dxa"/>
            <w:vAlign w:val="center"/>
          </w:tcPr>
          <w:p w:rsidR="00374789" w:rsidRPr="00724FD5" w:rsidRDefault="00374789" w:rsidP="00374789">
            <w:pPr>
              <w:rPr>
                <w:sz w:val="28"/>
                <w:szCs w:val="28"/>
              </w:rPr>
            </w:pPr>
            <w:r w:rsidRPr="00724FD5">
              <w:rPr>
                <w:sz w:val="28"/>
                <w:szCs w:val="28"/>
              </w:rPr>
              <w:t>Класс</w:t>
            </w:r>
          </w:p>
        </w:tc>
        <w:tc>
          <w:tcPr>
            <w:tcW w:w="8045" w:type="dxa"/>
          </w:tcPr>
          <w:p w:rsidR="00374789" w:rsidRPr="00232AA8" w:rsidRDefault="00374789" w:rsidP="003747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74789" w:rsidRPr="009B11A0" w:rsidTr="00374789">
        <w:tc>
          <w:tcPr>
            <w:tcW w:w="10597" w:type="dxa"/>
            <w:gridSpan w:val="2"/>
          </w:tcPr>
          <w:p w:rsidR="00374789" w:rsidRPr="00724FD5" w:rsidRDefault="00374789" w:rsidP="00374789">
            <w:pPr>
              <w:jc w:val="center"/>
              <w:rPr>
                <w:sz w:val="28"/>
                <w:szCs w:val="28"/>
              </w:rPr>
            </w:pPr>
            <w:r w:rsidRPr="00724FD5">
              <w:rPr>
                <w:b/>
                <w:sz w:val="28"/>
                <w:szCs w:val="28"/>
              </w:rPr>
              <w:t>Методическая информация</w:t>
            </w:r>
          </w:p>
        </w:tc>
      </w:tr>
      <w:tr w:rsidR="00374789" w:rsidRPr="009B11A0" w:rsidTr="00374789">
        <w:tc>
          <w:tcPr>
            <w:tcW w:w="2552" w:type="dxa"/>
          </w:tcPr>
          <w:p w:rsidR="00374789" w:rsidRPr="00724FD5" w:rsidRDefault="00374789" w:rsidP="00374789">
            <w:pPr>
              <w:jc w:val="both"/>
              <w:rPr>
                <w:sz w:val="28"/>
                <w:szCs w:val="28"/>
                <w:lang w:val="en-US"/>
              </w:rPr>
            </w:pPr>
            <w:r w:rsidRPr="00724FD5">
              <w:rPr>
                <w:sz w:val="28"/>
                <w:szCs w:val="28"/>
              </w:rPr>
              <w:t>Тип урока</w:t>
            </w:r>
          </w:p>
        </w:tc>
        <w:tc>
          <w:tcPr>
            <w:tcW w:w="8045" w:type="dxa"/>
          </w:tcPr>
          <w:p w:rsidR="00374789" w:rsidRPr="00724FD5" w:rsidRDefault="00374789" w:rsidP="00374789">
            <w:pPr>
              <w:tabs>
                <w:tab w:val="left" w:pos="126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занятие</w:t>
            </w:r>
          </w:p>
        </w:tc>
      </w:tr>
      <w:tr w:rsidR="00374789" w:rsidRPr="009B11A0" w:rsidTr="00374789">
        <w:tc>
          <w:tcPr>
            <w:tcW w:w="2552" w:type="dxa"/>
          </w:tcPr>
          <w:p w:rsidR="00374789" w:rsidRPr="00724FD5" w:rsidRDefault="00374789" w:rsidP="00374789">
            <w:pPr>
              <w:jc w:val="both"/>
              <w:rPr>
                <w:sz w:val="28"/>
                <w:szCs w:val="28"/>
              </w:rPr>
            </w:pPr>
            <w:r w:rsidRPr="00724FD5">
              <w:rPr>
                <w:sz w:val="28"/>
                <w:szCs w:val="28"/>
              </w:rPr>
              <w:t>Цели урока</w:t>
            </w:r>
          </w:p>
          <w:p w:rsidR="00374789" w:rsidRDefault="00374789" w:rsidP="00374789">
            <w:pPr>
              <w:jc w:val="both"/>
              <w:rPr>
                <w:sz w:val="28"/>
                <w:szCs w:val="28"/>
              </w:rPr>
            </w:pPr>
          </w:p>
          <w:p w:rsidR="00374789" w:rsidRDefault="00374789" w:rsidP="00374789">
            <w:pPr>
              <w:jc w:val="both"/>
              <w:rPr>
                <w:sz w:val="28"/>
                <w:szCs w:val="28"/>
              </w:rPr>
            </w:pPr>
          </w:p>
          <w:p w:rsidR="00374789" w:rsidRPr="00724FD5" w:rsidRDefault="00374789" w:rsidP="00374789">
            <w:pPr>
              <w:jc w:val="both"/>
              <w:rPr>
                <w:sz w:val="28"/>
                <w:szCs w:val="28"/>
              </w:rPr>
            </w:pPr>
          </w:p>
          <w:p w:rsidR="00374789" w:rsidRPr="00724FD5" w:rsidRDefault="00374789" w:rsidP="00374789">
            <w:pPr>
              <w:jc w:val="both"/>
              <w:rPr>
                <w:sz w:val="28"/>
                <w:szCs w:val="28"/>
              </w:rPr>
            </w:pPr>
            <w:r w:rsidRPr="00724FD5">
              <w:rPr>
                <w:sz w:val="28"/>
                <w:szCs w:val="28"/>
              </w:rPr>
              <w:t>Задачи урока</w:t>
            </w:r>
          </w:p>
          <w:p w:rsidR="00374789" w:rsidRPr="00724FD5" w:rsidRDefault="00374789" w:rsidP="003747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45" w:type="dxa"/>
          </w:tcPr>
          <w:p w:rsidR="00374789" w:rsidRDefault="00374789" w:rsidP="00AD24C1">
            <w:pPr>
              <w:pStyle w:val="a5"/>
              <w:numPr>
                <w:ilvl w:val="0"/>
                <w:numId w:val="6"/>
              </w:numPr>
              <w:rPr>
                <w:lang w:eastAsia="en-US" w:bidi="en-US"/>
              </w:rPr>
            </w:pPr>
            <w:r>
              <w:rPr>
                <w:lang w:eastAsia="en-US" w:bidi="en-US"/>
              </w:rPr>
              <w:t>с</w:t>
            </w:r>
            <w:r w:rsidR="00AD24C1">
              <w:rPr>
                <w:lang w:eastAsia="en-US" w:bidi="en-US"/>
              </w:rPr>
              <w:t xml:space="preserve">формировать у учащихся </w:t>
            </w:r>
            <w:r w:rsidRPr="006C68EA">
              <w:rPr>
                <w:lang w:eastAsia="en-US" w:bidi="en-US"/>
              </w:rPr>
              <w:t>представление о здоровом образе жизни, познакомить с понятием зд</w:t>
            </w:r>
            <w:r>
              <w:rPr>
                <w:lang w:eastAsia="en-US" w:bidi="en-US"/>
              </w:rPr>
              <w:t xml:space="preserve">орового образа жизни; </w:t>
            </w:r>
          </w:p>
          <w:p w:rsidR="00374789" w:rsidRPr="006C68EA" w:rsidRDefault="00374789" w:rsidP="00AD24C1">
            <w:pPr>
              <w:pStyle w:val="a5"/>
              <w:numPr>
                <w:ilvl w:val="0"/>
                <w:numId w:val="6"/>
              </w:num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развивать </w:t>
            </w:r>
            <w:r w:rsidRPr="006C68EA">
              <w:rPr>
                <w:lang w:eastAsia="en-US" w:bidi="en-US"/>
              </w:rPr>
              <w:t>познавательную активность учащихся, учить детей рассуждать, делать выводы, воспитывать волю и характер.</w:t>
            </w:r>
          </w:p>
          <w:p w:rsidR="00374789" w:rsidRPr="006C68EA" w:rsidRDefault="00374789" w:rsidP="00AD24C1">
            <w:pPr>
              <w:pStyle w:val="a5"/>
              <w:numPr>
                <w:ilvl w:val="0"/>
                <w:numId w:val="6"/>
              </w:numPr>
              <w:rPr>
                <w:lang w:eastAsia="en-US" w:bidi="en-US"/>
              </w:rPr>
            </w:pPr>
            <w:r w:rsidRPr="006C68EA">
              <w:rPr>
                <w:lang w:eastAsia="en-US" w:bidi="en-US"/>
              </w:rPr>
              <w:t xml:space="preserve">формировать у ребенка чувство </w:t>
            </w:r>
            <w:r>
              <w:rPr>
                <w:lang w:eastAsia="en-US" w:bidi="en-US"/>
              </w:rPr>
              <w:t xml:space="preserve">ответственности за сохранение и </w:t>
            </w:r>
            <w:r w:rsidRPr="006C68EA">
              <w:rPr>
                <w:lang w:eastAsia="en-US" w:bidi="en-US"/>
              </w:rPr>
              <w:t xml:space="preserve">укрепление здоровья </w:t>
            </w:r>
          </w:p>
          <w:p w:rsidR="00374789" w:rsidRPr="006C68EA" w:rsidRDefault="00374789" w:rsidP="00AD24C1">
            <w:pPr>
              <w:pStyle w:val="a5"/>
              <w:numPr>
                <w:ilvl w:val="0"/>
                <w:numId w:val="6"/>
              </w:numPr>
              <w:rPr>
                <w:lang w:eastAsia="en-US" w:bidi="en-US"/>
              </w:rPr>
            </w:pPr>
            <w:r w:rsidRPr="006C68EA">
              <w:rPr>
                <w:lang w:eastAsia="en-US" w:bidi="en-US"/>
              </w:rPr>
              <w:t xml:space="preserve">расширить знание и навыки по гигиенической культуре. </w:t>
            </w:r>
          </w:p>
          <w:p w:rsidR="00374789" w:rsidRDefault="00374789" w:rsidP="00AD24C1">
            <w:pPr>
              <w:pStyle w:val="a5"/>
              <w:numPr>
                <w:ilvl w:val="0"/>
                <w:numId w:val="6"/>
              </w:numPr>
              <w:rPr>
                <w:lang w:eastAsia="en-US" w:bidi="en-US"/>
              </w:rPr>
            </w:pPr>
            <w:r w:rsidRPr="006C68EA">
              <w:rPr>
                <w:lang w:eastAsia="en-US" w:bidi="en-US"/>
              </w:rPr>
              <w:t>воспитать чел</w:t>
            </w:r>
            <w:r w:rsidR="00AD24C1">
              <w:rPr>
                <w:lang w:eastAsia="en-US" w:bidi="en-US"/>
              </w:rPr>
              <w:t>овека, который может заботиться</w:t>
            </w:r>
            <w:r w:rsidRPr="006C68EA">
              <w:rPr>
                <w:lang w:eastAsia="en-US" w:bidi="en-US"/>
              </w:rPr>
              <w:t xml:space="preserve"> о своем здоровье. </w:t>
            </w:r>
          </w:p>
          <w:p w:rsidR="00374789" w:rsidRPr="00643207" w:rsidRDefault="00374789" w:rsidP="00AD24C1">
            <w:pPr>
              <w:pStyle w:val="a5"/>
              <w:numPr>
                <w:ilvl w:val="0"/>
                <w:numId w:val="6"/>
              </w:numPr>
            </w:pPr>
            <w:r>
              <w:t>у</w:t>
            </w:r>
            <w:r w:rsidRPr="00643207">
              <w:t>читься бережному отношению    к своему здоровью</w:t>
            </w:r>
          </w:p>
          <w:p w:rsidR="00374789" w:rsidRPr="00643207" w:rsidRDefault="00374789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</w:pPr>
            <w:r w:rsidRPr="00643207">
              <w:t xml:space="preserve">сохранение здоровья ребенка через здоровый образ жизни; </w:t>
            </w:r>
          </w:p>
          <w:p w:rsidR="00374789" w:rsidRPr="00643207" w:rsidRDefault="00374789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</w:pPr>
            <w:r w:rsidRPr="00643207">
              <w:t>повышение мотиваци</w:t>
            </w:r>
            <w:r>
              <w:t xml:space="preserve">и школьников к здоровому образу </w:t>
            </w:r>
            <w:r w:rsidRPr="00643207">
              <w:t xml:space="preserve">жизни; </w:t>
            </w:r>
          </w:p>
          <w:p w:rsidR="00374789" w:rsidRPr="00643207" w:rsidRDefault="00AD24C1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>
              <w:t>освоение и использование в работе современных и инновационных</w:t>
            </w:r>
            <w:r w:rsidR="00374789" w:rsidRPr="00643207">
              <w:t xml:space="preserve"> </w:t>
            </w:r>
            <w:proofErr w:type="spellStart"/>
            <w:r w:rsidR="00374789" w:rsidRPr="00643207">
              <w:t>здоровьесберегающих</w:t>
            </w:r>
            <w:proofErr w:type="spellEnd"/>
            <w:r w:rsidR="00374789" w:rsidRPr="00643207">
              <w:t xml:space="preserve"> технологий;  </w:t>
            </w:r>
          </w:p>
          <w:p w:rsidR="00374789" w:rsidRPr="00643207" w:rsidRDefault="00AD24C1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>
              <w:t xml:space="preserve">обеспечение психологического </w:t>
            </w:r>
            <w:r w:rsidR="00374789" w:rsidRPr="00643207">
              <w:t>комф</w:t>
            </w:r>
            <w:r>
              <w:t xml:space="preserve">орта и условий для самосовершенствования личности </w:t>
            </w:r>
            <w:r w:rsidR="00374789" w:rsidRPr="00643207">
              <w:t>ученика;</w:t>
            </w:r>
          </w:p>
          <w:p w:rsidR="00374789" w:rsidRPr="00643207" w:rsidRDefault="00AD24C1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>
              <w:t xml:space="preserve">воспитание гармонично-развитой </w:t>
            </w:r>
            <w:r w:rsidR="00374789" w:rsidRPr="00643207">
              <w:t>личности</w:t>
            </w:r>
          </w:p>
          <w:p w:rsidR="00374789" w:rsidRPr="00643207" w:rsidRDefault="00374789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 w:rsidRPr="00643207">
              <w:t>способствовать воспитанию привычек и потребности в здоровом образе жизни;</w:t>
            </w:r>
          </w:p>
          <w:p w:rsidR="00374789" w:rsidRPr="00643207" w:rsidRDefault="00374789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 w:rsidRPr="00643207">
              <w:t>прививать навыки управления своим здоровьем;</w:t>
            </w:r>
          </w:p>
          <w:p w:rsidR="00374789" w:rsidRPr="00643207" w:rsidRDefault="00374789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 w:rsidRPr="00643207">
              <w:t>сформировать у учащихся активную позицию в    сохранении и укреплении своего здоровья;</w:t>
            </w:r>
          </w:p>
          <w:p w:rsidR="00374789" w:rsidRPr="00643207" w:rsidRDefault="00374789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 w:rsidRPr="00643207">
              <w:t>воспитание социально значимой личности;</w:t>
            </w:r>
          </w:p>
          <w:p w:rsidR="00374789" w:rsidRPr="00232AA8" w:rsidRDefault="00374789" w:rsidP="00AD24C1">
            <w:pPr>
              <w:pStyle w:val="a5"/>
              <w:numPr>
                <w:ilvl w:val="0"/>
                <w:numId w:val="6"/>
              </w:numPr>
              <w:shd w:val="clear" w:color="auto" w:fill="FFFFFF"/>
              <w:spacing w:line="276" w:lineRule="auto"/>
            </w:pPr>
            <w:r w:rsidRPr="00643207">
              <w:t xml:space="preserve">помочь ребятам найти гармонию души и тела. </w:t>
            </w:r>
          </w:p>
        </w:tc>
      </w:tr>
      <w:tr w:rsidR="00374789" w:rsidRPr="009B11A0" w:rsidTr="00374789">
        <w:tc>
          <w:tcPr>
            <w:tcW w:w="2552" w:type="dxa"/>
          </w:tcPr>
          <w:p w:rsidR="00374789" w:rsidRPr="00AD24C1" w:rsidRDefault="00AD24C1" w:rsidP="00374789">
            <w:pPr>
              <w:rPr>
                <w:b/>
              </w:rPr>
            </w:pPr>
            <w:r w:rsidRPr="0015578F">
              <w:rPr>
                <w:b/>
              </w:rPr>
              <w:t>Результаты деятельности:</w:t>
            </w:r>
          </w:p>
        </w:tc>
        <w:tc>
          <w:tcPr>
            <w:tcW w:w="8045" w:type="dxa"/>
          </w:tcPr>
          <w:p w:rsidR="00AD24C1" w:rsidRPr="00374789" w:rsidRDefault="00AD24C1" w:rsidP="00AD24C1">
            <w:pPr>
              <w:tabs>
                <w:tab w:val="left" w:pos="0"/>
              </w:tabs>
              <w:rPr>
                <w:b/>
                <w:i/>
              </w:rPr>
            </w:pPr>
            <w:r w:rsidRPr="00374789">
              <w:rPr>
                <w:b/>
                <w:i/>
              </w:rPr>
              <w:t xml:space="preserve">Предметные: 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>
              <w:t>у</w:t>
            </w:r>
            <w:r w:rsidRPr="00643207">
              <w:t>читься бережному отношению    к своему здоровью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 xml:space="preserve">сохранение здоровья ребенка через здоровый образ жизни; 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 xml:space="preserve">повышение мотивации школьников к здоровому образу жизни; 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 xml:space="preserve">популяризация ценностей физической культуры и спорта; 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>
              <w:t>профилактика заболеваний, содействие</w:t>
            </w:r>
            <w:r w:rsidRPr="00643207">
              <w:t xml:space="preserve"> прави</w:t>
            </w:r>
            <w:r>
              <w:t xml:space="preserve">льному физическому развитию, 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 xml:space="preserve">повышение </w:t>
            </w:r>
            <w:r>
              <w:t xml:space="preserve">с помощью средств физической культуры умственной </w:t>
            </w:r>
            <w:r w:rsidRPr="00643207">
              <w:t>работоспособности школьников;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>
              <w:t xml:space="preserve">освоение и использование в работе современных и </w:t>
            </w:r>
            <w:r w:rsidRPr="00643207">
              <w:t xml:space="preserve">инновационных </w:t>
            </w:r>
            <w:proofErr w:type="spellStart"/>
            <w:r w:rsidRPr="00643207">
              <w:lastRenderedPageBreak/>
              <w:t>здоровьесберегающих</w:t>
            </w:r>
            <w:proofErr w:type="spellEnd"/>
            <w:r w:rsidRPr="00643207">
              <w:t xml:space="preserve"> технологий;  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>
              <w:t xml:space="preserve">обеспечение психологического комфорта и условий для </w:t>
            </w:r>
            <w:r w:rsidRPr="00643207">
              <w:t>самосов</w:t>
            </w:r>
            <w:r>
              <w:t xml:space="preserve">ершенствования </w:t>
            </w:r>
            <w:r w:rsidRPr="00643207">
              <w:t>личности  ученика;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>
              <w:t xml:space="preserve">воспитание гармонично-развитой </w:t>
            </w:r>
            <w:r w:rsidRPr="00643207">
              <w:t>личности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>способствовать воспитанию привычек и потребности в здоровом образе жизни;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>прививать навыки управления своим здоровьем;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>сформировать у учащихся активную позицию в    сохранении и укреплении своего здоровья;</w:t>
            </w:r>
          </w:p>
          <w:p w:rsidR="00AD24C1" w:rsidRDefault="00AD24C1" w:rsidP="00AD24C1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</w:pPr>
            <w:r w:rsidRPr="00643207">
              <w:t>воспитание социально значимой личности;</w:t>
            </w:r>
          </w:p>
          <w:p w:rsidR="00AD24C1" w:rsidRPr="00374789" w:rsidRDefault="00AD24C1" w:rsidP="00AD24C1">
            <w:pPr>
              <w:tabs>
                <w:tab w:val="left" w:pos="0"/>
              </w:tabs>
              <w:rPr>
                <w:b/>
                <w:i/>
              </w:rPr>
            </w:pPr>
            <w:proofErr w:type="spellStart"/>
            <w:r w:rsidRPr="00374789">
              <w:rPr>
                <w:b/>
                <w:i/>
              </w:rPr>
              <w:t>Метапредметные</w:t>
            </w:r>
            <w:proofErr w:type="spellEnd"/>
            <w:r w:rsidRPr="00374789">
              <w:rPr>
                <w:b/>
                <w:i/>
              </w:rPr>
              <w:t>:</w:t>
            </w:r>
          </w:p>
          <w:p w:rsidR="00AD24C1" w:rsidRPr="00AD24C1" w:rsidRDefault="00AD24C1" w:rsidP="00AD24C1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rPr>
                <w:i/>
              </w:rPr>
            </w:pPr>
            <w:r w:rsidRPr="00643207">
              <w:t xml:space="preserve">научиться </w:t>
            </w:r>
            <w:proofErr w:type="gramStart"/>
            <w:r w:rsidRPr="00643207">
              <w:t>самостоятельно</w:t>
            </w:r>
            <w:proofErr w:type="gramEnd"/>
            <w:r w:rsidRPr="00643207">
              <w:t xml:space="preserve"> собирать</w:t>
            </w:r>
            <w:r>
              <w:t xml:space="preserve"> необходимую информацию по теме</w:t>
            </w:r>
            <w:r w:rsidRPr="00643207">
              <w:t>;</w:t>
            </w:r>
          </w:p>
          <w:p w:rsidR="00AD24C1" w:rsidRPr="00AD24C1" w:rsidRDefault="00AD24C1" w:rsidP="00AD24C1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rPr>
                <w:i/>
              </w:rPr>
            </w:pPr>
            <w:r w:rsidRPr="00AD24C1">
              <w:rPr>
                <w:color w:val="000000" w:themeColor="text1"/>
              </w:rPr>
              <w:t>вывести правила здорового образа жизни.</w:t>
            </w:r>
          </w:p>
          <w:p w:rsidR="00AD24C1" w:rsidRPr="00AD24C1" w:rsidRDefault="00AD24C1" w:rsidP="00AD24C1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rPr>
                <w:i/>
              </w:rPr>
            </w:pPr>
            <w:r w:rsidRPr="00643207">
              <w:t>воспитание ценностного отношения школьников к своему здоровью и жизни, здоровью окружающих людей;</w:t>
            </w:r>
          </w:p>
          <w:p w:rsidR="00AD24C1" w:rsidRPr="00AD24C1" w:rsidRDefault="00AD24C1" w:rsidP="00AD24C1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rPr>
                <w:i/>
              </w:rPr>
            </w:pPr>
            <w:r w:rsidRPr="00643207">
              <w:t>овладение умениями противостоять негативному давлению социума;</w:t>
            </w:r>
          </w:p>
          <w:p w:rsidR="00AD24C1" w:rsidRPr="00AD24C1" w:rsidRDefault="00AD24C1" w:rsidP="00AD24C1">
            <w:pPr>
              <w:pStyle w:val="a5"/>
              <w:numPr>
                <w:ilvl w:val="0"/>
                <w:numId w:val="4"/>
              </w:numPr>
              <w:tabs>
                <w:tab w:val="left" w:pos="0"/>
              </w:tabs>
              <w:rPr>
                <w:i/>
              </w:rPr>
            </w:pPr>
            <w:r w:rsidRPr="00643207">
              <w:t xml:space="preserve">повышение компетентности школьников в вопросах здоровья и здорового образа жизни; </w:t>
            </w:r>
          </w:p>
          <w:p w:rsidR="00374789" w:rsidRPr="00232AA8" w:rsidRDefault="00374789" w:rsidP="00374789"/>
        </w:tc>
      </w:tr>
      <w:tr w:rsidR="00AD24C1" w:rsidRPr="009B11A0" w:rsidTr="00374789">
        <w:tc>
          <w:tcPr>
            <w:tcW w:w="2552" w:type="dxa"/>
          </w:tcPr>
          <w:p w:rsidR="00AD24C1" w:rsidRDefault="00AD24C1" w:rsidP="00AD24C1">
            <w:r w:rsidRPr="002E026D">
              <w:lastRenderedPageBreak/>
              <w:t>Проблемные вопросы</w:t>
            </w:r>
          </w:p>
          <w:p w:rsidR="00AD24C1" w:rsidRDefault="00AD24C1" w:rsidP="00AD24C1"/>
          <w:p w:rsidR="00AD24C1" w:rsidRDefault="00AD24C1" w:rsidP="00AD24C1"/>
          <w:p w:rsidR="00AD24C1" w:rsidRDefault="00AD24C1" w:rsidP="00AD24C1"/>
          <w:p w:rsidR="00AD24C1" w:rsidRPr="002E026D" w:rsidRDefault="00AD24C1" w:rsidP="00AD24C1"/>
        </w:tc>
        <w:tc>
          <w:tcPr>
            <w:tcW w:w="8045" w:type="dxa"/>
          </w:tcPr>
          <w:p w:rsidR="00AD24C1" w:rsidRDefault="00AD24C1" w:rsidP="00AD24C1">
            <w:r>
              <w:t xml:space="preserve">Почему важно быть здоровым? </w:t>
            </w:r>
          </w:p>
          <w:p w:rsidR="00AD24C1" w:rsidRDefault="00AD24C1" w:rsidP="00AD24C1">
            <w:r>
              <w:t xml:space="preserve">От чего зависит наше здоровье? </w:t>
            </w:r>
          </w:p>
          <w:p w:rsidR="00AD24C1" w:rsidRDefault="00AD24C1" w:rsidP="00AD24C1">
            <w:r>
              <w:t xml:space="preserve">Как укрепить своё здоровье? </w:t>
            </w:r>
          </w:p>
          <w:p w:rsidR="00AD24C1" w:rsidRDefault="00AD24C1" w:rsidP="00AD24C1">
            <w:r>
              <w:t xml:space="preserve">Что влияет на наше здоровье? </w:t>
            </w:r>
          </w:p>
          <w:p w:rsidR="00AD24C1" w:rsidRPr="00232AA8" w:rsidRDefault="00AD24C1" w:rsidP="00AD24C1">
            <w:r>
              <w:t>Как выглядит здоровый человек?</w:t>
            </w:r>
          </w:p>
        </w:tc>
      </w:tr>
      <w:tr w:rsidR="00AD24C1" w:rsidRPr="006C68EA" w:rsidTr="00374789">
        <w:trPr>
          <w:trHeight w:val="416"/>
        </w:trPr>
        <w:tc>
          <w:tcPr>
            <w:tcW w:w="2552" w:type="dxa"/>
          </w:tcPr>
          <w:p w:rsidR="00AD24C1" w:rsidRPr="006C68EA" w:rsidRDefault="00AD24C1" w:rsidP="00AD24C1">
            <w:pPr>
              <w:jc w:val="both"/>
              <w:rPr>
                <w:szCs w:val="28"/>
              </w:rPr>
            </w:pPr>
            <w:r w:rsidRPr="006C68EA">
              <w:rPr>
                <w:szCs w:val="28"/>
              </w:rPr>
              <w:t xml:space="preserve">Знания, умения, навыки и качества, которые </w:t>
            </w:r>
            <w:proofErr w:type="gramStart"/>
            <w:r w:rsidRPr="006C68EA">
              <w:rPr>
                <w:szCs w:val="28"/>
              </w:rPr>
              <w:t>актуализируют</w:t>
            </w:r>
            <w:proofErr w:type="gramEnd"/>
            <w:r w:rsidRPr="006C68EA">
              <w:rPr>
                <w:szCs w:val="28"/>
              </w:rPr>
              <w:t xml:space="preserve"> /приобретут/</w:t>
            </w:r>
          </w:p>
          <w:p w:rsidR="00AD24C1" w:rsidRPr="006C68EA" w:rsidRDefault="00AD24C1" w:rsidP="00AD24C1">
            <w:pPr>
              <w:jc w:val="both"/>
              <w:rPr>
                <w:szCs w:val="28"/>
              </w:rPr>
            </w:pPr>
            <w:r w:rsidRPr="006C68EA">
              <w:rPr>
                <w:szCs w:val="28"/>
              </w:rPr>
              <w:t>закрепят/др. ученики в ходе урока</w:t>
            </w:r>
          </w:p>
        </w:tc>
        <w:tc>
          <w:tcPr>
            <w:tcW w:w="8045" w:type="dxa"/>
          </w:tcPr>
          <w:p w:rsidR="00AD24C1" w:rsidRPr="00C35673" w:rsidRDefault="00AD24C1" w:rsidP="00C35673">
            <w:pPr>
              <w:pStyle w:val="a5"/>
              <w:numPr>
                <w:ilvl w:val="0"/>
                <w:numId w:val="7"/>
              </w:numPr>
              <w:rPr>
                <w:szCs w:val="28"/>
              </w:rPr>
            </w:pPr>
            <w:r w:rsidRPr="00C35673">
              <w:rPr>
                <w:szCs w:val="28"/>
              </w:rPr>
              <w:t>научатся отбирать составляющие здоровья;</w:t>
            </w:r>
          </w:p>
          <w:p w:rsidR="00AD24C1" w:rsidRPr="00C35673" w:rsidRDefault="00AD24C1" w:rsidP="00C35673">
            <w:pPr>
              <w:pStyle w:val="a5"/>
              <w:numPr>
                <w:ilvl w:val="0"/>
                <w:numId w:val="7"/>
              </w:numPr>
              <w:rPr>
                <w:szCs w:val="28"/>
              </w:rPr>
            </w:pPr>
            <w:r w:rsidRPr="00C35673">
              <w:rPr>
                <w:szCs w:val="28"/>
              </w:rPr>
              <w:t>работать в группе;</w:t>
            </w:r>
          </w:p>
          <w:p w:rsidR="00AD24C1" w:rsidRPr="006C68EA" w:rsidRDefault="00AD24C1" w:rsidP="00C35673">
            <w:pPr>
              <w:pStyle w:val="a5"/>
              <w:numPr>
                <w:ilvl w:val="0"/>
                <w:numId w:val="7"/>
              </w:numPr>
            </w:pPr>
            <w:r w:rsidRPr="006C68EA">
              <w:t>осознавать значение своего здоровья</w:t>
            </w:r>
          </w:p>
          <w:p w:rsidR="00AD24C1" w:rsidRPr="006C68EA" w:rsidRDefault="00AD24C1" w:rsidP="00C35673">
            <w:pPr>
              <w:pStyle w:val="a5"/>
              <w:numPr>
                <w:ilvl w:val="0"/>
                <w:numId w:val="7"/>
              </w:numPr>
              <w:tabs>
                <w:tab w:val="left" w:pos="1095"/>
              </w:tabs>
            </w:pPr>
            <w:r w:rsidRPr="006C68EA">
              <w:t>обучиться нормам здоровог</w:t>
            </w:r>
            <w:r>
              <w:t xml:space="preserve">о образа жизни (гигиена, </w:t>
            </w:r>
            <w:r w:rsidRPr="006C68EA">
              <w:t>физическая культура, духовное здоровье, рациональное питание, отсутствие вредных привычек, социальная комфортность);</w:t>
            </w:r>
          </w:p>
          <w:p w:rsidR="00AD24C1" w:rsidRPr="00C35673" w:rsidRDefault="00AD24C1" w:rsidP="00C35673">
            <w:pPr>
              <w:pStyle w:val="a5"/>
              <w:numPr>
                <w:ilvl w:val="0"/>
                <w:numId w:val="7"/>
              </w:numPr>
              <w:rPr>
                <w:szCs w:val="28"/>
              </w:rPr>
            </w:pPr>
            <w:r w:rsidRPr="006C68EA">
              <w:t>научиться определять зависимость здоровья от образа жизни человека</w:t>
            </w:r>
          </w:p>
          <w:p w:rsidR="00AD24C1" w:rsidRPr="00C35673" w:rsidRDefault="00AD24C1" w:rsidP="00C35673">
            <w:pPr>
              <w:pStyle w:val="a5"/>
              <w:numPr>
                <w:ilvl w:val="0"/>
                <w:numId w:val="7"/>
              </w:numPr>
              <w:rPr>
                <w:szCs w:val="28"/>
              </w:rPr>
            </w:pPr>
            <w:r w:rsidRPr="006C68EA">
              <w:t>приобретут навыки самостоятельной работы с информацией, работы в команде.</w:t>
            </w:r>
          </w:p>
        </w:tc>
      </w:tr>
      <w:tr w:rsidR="00AD24C1" w:rsidRPr="006C68EA" w:rsidTr="00374789">
        <w:trPr>
          <w:trHeight w:val="70"/>
        </w:trPr>
        <w:tc>
          <w:tcPr>
            <w:tcW w:w="2552" w:type="dxa"/>
          </w:tcPr>
          <w:p w:rsidR="00AD24C1" w:rsidRPr="006C68EA" w:rsidRDefault="00AD24C1" w:rsidP="00AD24C1">
            <w:pPr>
              <w:jc w:val="both"/>
              <w:rPr>
                <w:szCs w:val="28"/>
              </w:rPr>
            </w:pPr>
            <w:r w:rsidRPr="006C68EA">
              <w:rPr>
                <w:szCs w:val="28"/>
              </w:rPr>
              <w:t>Необходимое оборудование и материалы</w:t>
            </w:r>
          </w:p>
        </w:tc>
        <w:tc>
          <w:tcPr>
            <w:tcW w:w="8045" w:type="dxa"/>
          </w:tcPr>
          <w:p w:rsidR="00AD24C1" w:rsidRPr="006C68EA" w:rsidRDefault="00AD24C1" w:rsidP="00AD24C1">
            <w:pPr>
              <w:pStyle w:val="a4"/>
              <w:numPr>
                <w:ilvl w:val="0"/>
                <w:numId w:val="1"/>
              </w:numPr>
              <w:tabs>
                <w:tab w:val="left" w:pos="401"/>
              </w:tabs>
              <w:ind w:left="0" w:firstLine="0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компьютер</w:t>
            </w:r>
            <w:proofErr w:type="spellEnd"/>
            <w:r>
              <w:rPr>
                <w:sz w:val="24"/>
                <w:szCs w:val="28"/>
              </w:rPr>
              <w:t>, проектор,</w:t>
            </w:r>
            <w:r w:rsidRPr="006C68EA">
              <w:rPr>
                <w:sz w:val="24"/>
                <w:szCs w:val="28"/>
                <w:lang w:val="ru-RU"/>
              </w:rPr>
              <w:t>интерактивная доска</w:t>
            </w:r>
          </w:p>
          <w:p w:rsidR="00AD24C1" w:rsidRPr="006C68EA" w:rsidRDefault="00AD24C1" w:rsidP="00AD24C1">
            <w:pPr>
              <w:pStyle w:val="a5"/>
              <w:numPr>
                <w:ilvl w:val="0"/>
                <w:numId w:val="1"/>
              </w:numPr>
              <w:tabs>
                <w:tab w:val="left" w:pos="401"/>
                <w:tab w:val="left" w:pos="1275"/>
              </w:tabs>
              <w:ind w:left="0" w:firstLine="0"/>
              <w:rPr>
                <w:szCs w:val="28"/>
              </w:rPr>
            </w:pPr>
            <w:r w:rsidRPr="006C68EA">
              <w:rPr>
                <w:szCs w:val="28"/>
              </w:rPr>
              <w:t>раздаточный материал</w:t>
            </w:r>
          </w:p>
          <w:p w:rsidR="00AD24C1" w:rsidRPr="006C68EA" w:rsidRDefault="00AD24C1" w:rsidP="00AD24C1">
            <w:pPr>
              <w:pStyle w:val="a5"/>
              <w:numPr>
                <w:ilvl w:val="0"/>
                <w:numId w:val="1"/>
              </w:numPr>
              <w:tabs>
                <w:tab w:val="left" w:pos="401"/>
                <w:tab w:val="left" w:pos="1275"/>
              </w:tabs>
              <w:ind w:left="0" w:firstLine="0"/>
              <w:rPr>
                <w:szCs w:val="28"/>
              </w:rPr>
            </w:pPr>
            <w:r w:rsidRPr="006C68EA">
              <w:rPr>
                <w:szCs w:val="28"/>
              </w:rPr>
              <w:t>сигнальные карточки</w:t>
            </w:r>
          </w:p>
        </w:tc>
      </w:tr>
      <w:tr w:rsidR="00AD24C1" w:rsidRPr="006C68EA" w:rsidTr="00374789">
        <w:trPr>
          <w:trHeight w:val="70"/>
        </w:trPr>
        <w:tc>
          <w:tcPr>
            <w:tcW w:w="2552" w:type="dxa"/>
          </w:tcPr>
          <w:p w:rsidR="00AD24C1" w:rsidRPr="006C68EA" w:rsidRDefault="00AD24C1" w:rsidP="00AD24C1">
            <w:pPr>
              <w:widowControl w:val="0"/>
              <w:jc w:val="both"/>
              <w:rPr>
                <w:szCs w:val="28"/>
              </w:rPr>
            </w:pPr>
            <w:r w:rsidRPr="006C68EA">
              <w:rPr>
                <w:szCs w:val="28"/>
              </w:rPr>
              <w:t>Структура урока:</w:t>
            </w:r>
          </w:p>
          <w:p w:rsidR="00AD24C1" w:rsidRPr="006C68EA" w:rsidRDefault="00AD24C1" w:rsidP="00AD24C1">
            <w:pPr>
              <w:widowControl w:val="0"/>
              <w:jc w:val="both"/>
              <w:rPr>
                <w:szCs w:val="28"/>
              </w:rPr>
            </w:pPr>
          </w:p>
          <w:p w:rsidR="00AD24C1" w:rsidRPr="006C68EA" w:rsidRDefault="00AD24C1" w:rsidP="00AD24C1">
            <w:pPr>
              <w:jc w:val="both"/>
              <w:rPr>
                <w:szCs w:val="28"/>
              </w:rPr>
            </w:pPr>
          </w:p>
        </w:tc>
        <w:tc>
          <w:tcPr>
            <w:tcW w:w="8045" w:type="dxa"/>
          </w:tcPr>
          <w:p w:rsidR="00AD24C1" w:rsidRPr="006C68EA" w:rsidRDefault="00AD24C1" w:rsidP="00AD24C1">
            <w:pPr>
              <w:widowControl w:val="0"/>
              <w:tabs>
                <w:tab w:val="left" w:pos="401"/>
              </w:tabs>
              <w:jc w:val="both"/>
              <w:rPr>
                <w:szCs w:val="28"/>
              </w:rPr>
            </w:pPr>
            <w:r w:rsidRPr="006C68EA">
              <w:rPr>
                <w:szCs w:val="28"/>
              </w:rPr>
              <w:t xml:space="preserve">1. Организационный момент. </w:t>
            </w:r>
          </w:p>
          <w:p w:rsidR="00AD24C1" w:rsidRPr="006C68EA" w:rsidRDefault="00AD24C1" w:rsidP="00AD24C1">
            <w:pPr>
              <w:widowControl w:val="0"/>
              <w:tabs>
                <w:tab w:val="left" w:pos="401"/>
              </w:tabs>
              <w:jc w:val="both"/>
              <w:rPr>
                <w:szCs w:val="28"/>
              </w:rPr>
            </w:pPr>
            <w:r w:rsidRPr="006C68EA">
              <w:rPr>
                <w:szCs w:val="28"/>
              </w:rPr>
              <w:t>2. Психологический настрой.</w:t>
            </w:r>
          </w:p>
          <w:p w:rsidR="00AD24C1" w:rsidRPr="006C68EA" w:rsidRDefault="00AD24C1" w:rsidP="00AD24C1">
            <w:pPr>
              <w:widowControl w:val="0"/>
              <w:tabs>
                <w:tab w:val="left" w:pos="401"/>
              </w:tabs>
              <w:jc w:val="both"/>
              <w:rPr>
                <w:szCs w:val="28"/>
              </w:rPr>
            </w:pPr>
            <w:r w:rsidRPr="006C68EA">
              <w:rPr>
                <w:szCs w:val="28"/>
              </w:rPr>
              <w:t>3. Актуализация знаний.</w:t>
            </w:r>
          </w:p>
          <w:p w:rsidR="00AD24C1" w:rsidRPr="006C68EA" w:rsidRDefault="00AD24C1" w:rsidP="00AD24C1">
            <w:pPr>
              <w:widowControl w:val="0"/>
              <w:tabs>
                <w:tab w:val="left" w:pos="401"/>
              </w:tabs>
              <w:jc w:val="both"/>
              <w:rPr>
                <w:szCs w:val="28"/>
              </w:rPr>
            </w:pPr>
            <w:r w:rsidRPr="006C68EA">
              <w:rPr>
                <w:szCs w:val="28"/>
              </w:rPr>
              <w:t>4.  Построение «лесенки здоровья».</w:t>
            </w:r>
          </w:p>
          <w:p w:rsidR="00AD24C1" w:rsidRPr="006C68EA" w:rsidRDefault="00AD24C1" w:rsidP="00AD24C1">
            <w:pPr>
              <w:rPr>
                <w:color w:val="000000"/>
                <w:szCs w:val="28"/>
              </w:rPr>
            </w:pPr>
            <w:r w:rsidRPr="006C68EA">
              <w:rPr>
                <w:bCs/>
                <w:szCs w:val="28"/>
              </w:rPr>
              <w:t xml:space="preserve">5. </w:t>
            </w:r>
            <w:r w:rsidRPr="006C68EA">
              <w:rPr>
                <w:szCs w:val="28"/>
              </w:rPr>
              <w:t>Итог урока.</w:t>
            </w:r>
            <w:r w:rsidRPr="006C68EA">
              <w:rPr>
                <w:szCs w:val="28"/>
                <w:lang w:eastAsia="en-US" w:bidi="en-US"/>
              </w:rPr>
              <w:t xml:space="preserve"> Рефлексия.</w:t>
            </w:r>
          </w:p>
        </w:tc>
      </w:tr>
    </w:tbl>
    <w:p w:rsidR="0015578F" w:rsidRDefault="0015578F" w:rsidP="0015578F">
      <w:pPr>
        <w:ind w:left="-567"/>
        <w:jc w:val="center"/>
        <w:rPr>
          <w:sz w:val="28"/>
          <w:szCs w:val="28"/>
        </w:rPr>
      </w:pPr>
    </w:p>
    <w:p w:rsidR="00232AA8" w:rsidRPr="0015578F" w:rsidRDefault="00232AA8" w:rsidP="0015578F"/>
    <w:p w:rsidR="0015578F" w:rsidRPr="006C68EA" w:rsidRDefault="0015578F" w:rsidP="0015578F">
      <w:pPr>
        <w:rPr>
          <w:sz w:val="22"/>
        </w:rPr>
      </w:pPr>
    </w:p>
    <w:p w:rsidR="0015578F" w:rsidRPr="006C68EA" w:rsidRDefault="0015578F" w:rsidP="0015578F">
      <w:pPr>
        <w:rPr>
          <w:sz w:val="22"/>
        </w:rPr>
      </w:pPr>
    </w:p>
    <w:p w:rsidR="00374789" w:rsidRDefault="00374789" w:rsidP="00374789">
      <w:pPr>
        <w:ind w:left="-567"/>
        <w:jc w:val="right"/>
        <w:rPr>
          <w:sz w:val="28"/>
          <w:szCs w:val="28"/>
        </w:rPr>
      </w:pPr>
      <w:r w:rsidRPr="00483040">
        <w:rPr>
          <w:sz w:val="28"/>
          <w:szCs w:val="28"/>
        </w:rPr>
        <w:t>г. Батайск</w:t>
      </w:r>
      <w:r>
        <w:rPr>
          <w:sz w:val="28"/>
          <w:szCs w:val="28"/>
        </w:rPr>
        <w:t xml:space="preserve">  201</w:t>
      </w:r>
      <w:r w:rsidR="00790D25">
        <w:rPr>
          <w:sz w:val="28"/>
          <w:szCs w:val="28"/>
        </w:rPr>
        <w:t>5</w:t>
      </w:r>
      <w:r w:rsidRPr="00483040">
        <w:rPr>
          <w:sz w:val="28"/>
          <w:szCs w:val="28"/>
        </w:rPr>
        <w:t>г.</w:t>
      </w:r>
    </w:p>
    <w:p w:rsidR="00374789" w:rsidRDefault="00374789" w:rsidP="00374789">
      <w:pPr>
        <w:rPr>
          <w:b/>
        </w:rPr>
      </w:pPr>
    </w:p>
    <w:p w:rsidR="001323D1" w:rsidRPr="006C68EA" w:rsidRDefault="001323D1" w:rsidP="00374789">
      <w:pPr>
        <w:ind w:firstLine="708"/>
        <w:jc w:val="right"/>
        <w:rPr>
          <w:sz w:val="22"/>
        </w:rPr>
      </w:pPr>
    </w:p>
    <w:sectPr w:rsidR="001323D1" w:rsidRPr="006C68EA" w:rsidSect="0015578F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95C5F"/>
    <w:multiLevelType w:val="hybridMultilevel"/>
    <w:tmpl w:val="06B494F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254327"/>
    <w:multiLevelType w:val="hybridMultilevel"/>
    <w:tmpl w:val="C14E5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96179"/>
    <w:multiLevelType w:val="hybridMultilevel"/>
    <w:tmpl w:val="77B83F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AD4D58"/>
    <w:multiLevelType w:val="hybridMultilevel"/>
    <w:tmpl w:val="DD0A7918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048659A"/>
    <w:multiLevelType w:val="hybridMultilevel"/>
    <w:tmpl w:val="27381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10910"/>
    <w:multiLevelType w:val="hybridMultilevel"/>
    <w:tmpl w:val="AC64EA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6D248A"/>
    <w:multiLevelType w:val="hybridMultilevel"/>
    <w:tmpl w:val="08C483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5578F"/>
    <w:rsid w:val="001323D1"/>
    <w:rsid w:val="0015578F"/>
    <w:rsid w:val="00232AA8"/>
    <w:rsid w:val="002E03F2"/>
    <w:rsid w:val="00374789"/>
    <w:rsid w:val="00680468"/>
    <w:rsid w:val="006C68EA"/>
    <w:rsid w:val="00790D25"/>
    <w:rsid w:val="007D1A9C"/>
    <w:rsid w:val="00835695"/>
    <w:rsid w:val="00AD24C1"/>
    <w:rsid w:val="00AF2868"/>
    <w:rsid w:val="00B24349"/>
    <w:rsid w:val="00C35673"/>
    <w:rsid w:val="00C775D7"/>
    <w:rsid w:val="00F4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5578F"/>
    <w:pPr>
      <w:spacing w:before="100" w:beforeAutospacing="1" w:after="150"/>
      <w:outlineLvl w:val="0"/>
    </w:pPr>
    <w:rPr>
      <w:rFonts w:ascii="Arial" w:hAnsi="Arial" w:cs="Arial"/>
      <w:b/>
      <w:bCs/>
      <w:color w:val="841C0E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78F"/>
    <w:rPr>
      <w:rFonts w:ascii="Arial" w:eastAsia="Times New Roman" w:hAnsi="Arial" w:cs="Arial"/>
      <w:b/>
      <w:bCs/>
      <w:color w:val="841C0E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rsid w:val="0015578F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557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557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</cp:lastModifiedBy>
  <cp:revision>5</cp:revision>
  <dcterms:created xsi:type="dcterms:W3CDTF">2015-03-12T18:28:00Z</dcterms:created>
  <dcterms:modified xsi:type="dcterms:W3CDTF">2015-03-26T06:49:00Z</dcterms:modified>
</cp:coreProperties>
</file>