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691" w:rsidRDefault="00BD4691" w:rsidP="00BD469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  <w:t>Внеклассное занятие</w:t>
      </w:r>
    </w:p>
    <w:p w:rsidR="00BD4691" w:rsidRDefault="00BD4691" w:rsidP="00BD469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  <w:t>(1 класс)</w:t>
      </w: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  <w:r w:rsidRPr="00BD4691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</w:rPr>
        <w:drawing>
          <wp:inline distT="0" distB="0" distL="0" distR="0">
            <wp:extent cx="5940425" cy="716726"/>
            <wp:effectExtent l="0" t="0" r="0" b="0"/>
            <wp:docPr id="1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3788" cy="946130"/>
                      <a:chOff x="395536" y="548680"/>
                      <a:chExt cx="7843788" cy="946130"/>
                    </a:xfrm>
                  </a:grpSpPr>
                  <a:grpSp>
                    <a:nvGrpSpPr>
                      <a:cNvPr id="3" name="Группа 5"/>
                      <a:cNvGrpSpPr/>
                    </a:nvGrpSpPr>
                    <a:grpSpPr>
                      <a:xfrm>
                        <a:off x="395536" y="548680"/>
                        <a:ext cx="7843788" cy="946130"/>
                        <a:chOff x="752726" y="1691688"/>
                        <a:chExt cx="7843788" cy="946130"/>
                      </a:xfrm>
                    </a:grpSpPr>
                    <a:sp>
                      <a:nvSpPr>
                        <a:cNvPr id="2" name="Прямоугольник 1"/>
                        <a:cNvSpPr/>
                      </a:nvSpPr>
                      <a:spPr>
                        <a:xfrm>
                          <a:off x="785786" y="1714488"/>
                          <a:ext cx="7810728" cy="92333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>
                            <a:spAutoFit/>
                            <a:scene3d>
                              <a:camera prst="orthographicFront"/>
                              <a:lightRig rig="glow" dir="tl">
                                <a:rot lat="0" lon="0" rev="5400000"/>
                              </a:lightRig>
                            </a:scene3d>
                            <a:sp3d contourW="12700">
                              <a:bevelT w="25400" h="25400"/>
                              <a:contourClr>
                                <a:schemeClr val="accent6">
                                  <a:shade val="73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5400" b="1" dirty="0" smtClean="0">
                                <a:ln w="11430"/>
                                <a:solidFill>
                                  <a:srgbClr val="FF0000"/>
                                </a:solidFill>
                                <a:effectLst>
                                  <a:outerShdw blurRad="80000" dist="40000" dir="5040000" algn="tl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«</a:t>
                            </a:r>
                            <a:r>
                              <a:rPr lang="ru-RU" sz="5400" b="1" dirty="0" smtClean="0">
                                <a:ln w="11430"/>
                                <a:solidFill>
                                  <a:srgbClr val="FF0000"/>
                                </a:solidFill>
                                <a:effectLst>
                                  <a:outerShdw blurRad="80000" dist="40000" dir="5040000" algn="tl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Опасности вокруг нас»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752726" y="1691688"/>
                          <a:ext cx="7810728" cy="92333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lIns="91440" tIns="45720" rIns="91440" bIns="45720">
                            <a:spAutoFit/>
                            <a:scene3d>
                              <a:camera prst="orthographicFront"/>
                              <a:lightRig rig="glow" dir="tl">
                                <a:rot lat="0" lon="0" rev="5400000"/>
                              </a:lightRig>
                            </a:scene3d>
                            <a:sp3d contourW="12700">
                              <a:bevelT w="25400" h="25400"/>
                              <a:contourClr>
                                <a:schemeClr val="accent6">
                                  <a:shade val="73000"/>
                                </a:schemeClr>
                              </a:contourClr>
                            </a:sp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5400" b="1" dirty="0" smtClean="0">
                                <a:ln w="11430"/>
                                <a:solidFill>
                                  <a:srgbClr val="FFFF00"/>
                                </a:solidFill>
                                <a:effectLst>
                                  <a:outerShdw blurRad="80000" dist="40000" dir="5040000" algn="tl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«</a:t>
                            </a:r>
                            <a:r>
                              <a:rPr lang="ru-RU" sz="5400" b="1" dirty="0" smtClean="0">
                                <a:ln w="11430"/>
                                <a:solidFill>
                                  <a:srgbClr val="FFFF00"/>
                                </a:solidFill>
                                <a:effectLst>
                                  <a:outerShdw blurRad="80000" dist="40000" dir="5040000" algn="tl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Опасности вокруг </a:t>
                            </a:r>
                            <a:r>
                              <a:rPr lang="ru-RU" sz="5400" b="1" dirty="0" smtClean="0">
                                <a:ln w="11430"/>
                                <a:solidFill>
                                  <a:srgbClr val="FFFF00"/>
                                </a:solidFill>
                                <a:effectLst>
                                  <a:outerShdw blurRad="80000" dist="40000" dir="5040000" algn="tl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нас</a:t>
                            </a:r>
                            <a:r>
                              <a:rPr lang="ru-RU" sz="5400" b="1" dirty="0" smtClean="0">
                                <a:ln w="11430"/>
                                <a:solidFill>
                                  <a:srgbClr val="FFFF00"/>
                                </a:solidFill>
                                <a:effectLst>
                                  <a:outerShdw blurRad="80000" dist="40000" dir="5040000" algn="tl">
                                    <a:srgbClr val="000000">
                                      <a:alpha val="30000"/>
                                    </a:srgbClr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»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FD0E73" w:rsidRDefault="00FD0E73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  <w:r w:rsidRPr="00FD0E73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4"/>
        </w:rPr>
        <w:drawing>
          <wp:inline distT="0" distB="0" distL="0" distR="0">
            <wp:extent cx="2857500" cy="2162175"/>
            <wp:effectExtent l="19050" t="0" r="0" b="0"/>
            <wp:docPr id="19" name="Рисунок 1" descr="C:\Users\школа\Desktop\пдд\сова и домовен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школа\Desktop\пдд\сова и домове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0E73" w:rsidRDefault="00FD0E73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FD0E73" w:rsidRPr="00FD0E73" w:rsidRDefault="00FD0E73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A8C18"/>
          <w:kern w:val="36"/>
          <w:sz w:val="36"/>
          <w:szCs w:val="24"/>
        </w:rPr>
      </w:pPr>
    </w:p>
    <w:p w:rsidR="00BD4691" w:rsidRPr="00FD0E73" w:rsidRDefault="00BD4691" w:rsidP="001A3419">
      <w:pPr>
        <w:spacing w:after="0" w:line="240" w:lineRule="auto"/>
        <w:jc w:val="center"/>
        <w:outlineLvl w:val="0"/>
        <w:rPr>
          <w:rFonts w:ascii="Monotype Corsiva" w:eastAsia="Gungsuh" w:hAnsi="Monotype Corsiva" w:cs="Times New Roman"/>
          <w:b/>
          <w:bCs/>
          <w:color w:val="5A8C18"/>
          <w:kern w:val="36"/>
          <w:sz w:val="48"/>
          <w:szCs w:val="24"/>
        </w:rPr>
      </w:pPr>
      <w:r w:rsidRPr="00FD0E73">
        <w:rPr>
          <w:rFonts w:ascii="Monotype Corsiva" w:eastAsia="Gungsuh" w:hAnsi="Monotype Corsiva" w:cs="Times New Roman"/>
          <w:b/>
          <w:bCs/>
          <w:color w:val="5A8C18"/>
          <w:kern w:val="36"/>
          <w:sz w:val="48"/>
          <w:szCs w:val="24"/>
        </w:rPr>
        <w:t>"Будь самостоятельным, но осторожным и внимательным"</w:t>
      </w: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P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</w:p>
    <w:p w:rsidR="00BD4691" w:rsidRPr="00BD4691" w:rsidRDefault="00E56F5C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 Миронова Светлана Владимировна</w:t>
      </w:r>
    </w:p>
    <w:p w:rsidR="00BD4691" w:rsidRP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r w:rsidRPr="00BD4691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учитель начальных классов</w:t>
      </w: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r w:rsidRPr="00BD4691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МБОУ </w:t>
      </w:r>
      <w:proofErr w:type="spellStart"/>
      <w:r w:rsidRPr="00BD4691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Песчанокопская</w:t>
      </w:r>
      <w:proofErr w:type="spellEnd"/>
      <w:r w:rsidRPr="00BD4691"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 xml:space="preserve"> СОШ №1имени Г.В.Алисова</w:t>
      </w:r>
    </w:p>
    <w:p w:rsidR="00E56F5C" w:rsidRDefault="00E56F5C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есчанокопское</w:t>
      </w:r>
    </w:p>
    <w:p w:rsidR="00E56F5C" w:rsidRPr="00BD4691" w:rsidRDefault="00E56F5C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4"/>
        </w:rPr>
        <w:t>Ростовская область</w:t>
      </w: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BD4691" w:rsidRDefault="00BD4691" w:rsidP="001A341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F57DDB" w:rsidRDefault="00F57DDB" w:rsidP="00F57DDB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 xml:space="preserve">Цель: </w:t>
      </w:r>
      <w:r w:rsidR="00FD0E7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создать условия для</w:t>
      </w:r>
      <w:r w:rsidRPr="00BB4474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развития у детей самостоятельности и ответственности,  осторожности и внимательности</w:t>
      </w:r>
      <w:r w:rsidR="00FD0E7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  <w:r w:rsidR="00194D25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на основе применения </w:t>
      </w:r>
      <w:proofErr w:type="spellStart"/>
      <w:r w:rsidR="00FD0E7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здоровьесберегающ</w:t>
      </w:r>
      <w:r w:rsidR="0040331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их</w:t>
      </w:r>
      <w:proofErr w:type="spellEnd"/>
      <w:r w:rsidR="0040331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</w:t>
      </w:r>
      <w:r w:rsidR="00FD0E7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технологи</w:t>
      </w:r>
      <w:r w:rsidR="0040331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й для достижения следующих результатов:</w:t>
      </w:r>
    </w:p>
    <w:p w:rsidR="00403313" w:rsidRDefault="00403313" w:rsidP="00403313">
      <w:pPr>
        <w:pStyle w:val="a9"/>
        <w:numPr>
          <w:ilvl w:val="0"/>
          <w:numId w:val="13"/>
        </w:num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Личностные:</w:t>
      </w:r>
    </w:p>
    <w:p w:rsidR="00403313" w:rsidRDefault="002C1AB2" w:rsidP="00403313">
      <w:pPr>
        <w:pStyle w:val="a9"/>
        <w:numPr>
          <w:ilvl w:val="0"/>
          <w:numId w:val="14"/>
        </w:num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с</w:t>
      </w:r>
      <w:r w:rsidR="00403313">
        <w:rPr>
          <w:rFonts w:ascii="Times New Roman" w:eastAsia="Times New Roman" w:hAnsi="Times New Roman" w:cs="Times New Roman"/>
          <w:bCs/>
          <w:sz w:val="28"/>
          <w:szCs w:val="24"/>
        </w:rPr>
        <w:t>пособность обучающихся к саморазвитию и самопознанию за счет самостоятельных открытий и наблюдений;</w:t>
      </w:r>
    </w:p>
    <w:p w:rsidR="00403313" w:rsidRDefault="002C1AB2" w:rsidP="00403313">
      <w:pPr>
        <w:pStyle w:val="a9"/>
        <w:numPr>
          <w:ilvl w:val="0"/>
          <w:numId w:val="14"/>
        </w:num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с</w:t>
      </w:r>
      <w:r w:rsidR="00403313">
        <w:rPr>
          <w:rFonts w:ascii="Times New Roman" w:eastAsia="Times New Roman" w:hAnsi="Times New Roman" w:cs="Times New Roman"/>
          <w:bCs/>
          <w:sz w:val="28"/>
          <w:szCs w:val="24"/>
        </w:rPr>
        <w:t>формировать коммуникативные умения вследств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ие работы в группах;</w:t>
      </w:r>
    </w:p>
    <w:p w:rsidR="002C1AB2" w:rsidRDefault="002C1AB2" w:rsidP="00403313">
      <w:pPr>
        <w:pStyle w:val="a9"/>
        <w:numPr>
          <w:ilvl w:val="0"/>
          <w:numId w:val="14"/>
        </w:num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умение контролировать процесс и результат деятельности.</w:t>
      </w:r>
    </w:p>
    <w:p w:rsidR="002C1AB2" w:rsidRPr="002C1AB2" w:rsidRDefault="002C1AB2" w:rsidP="002C1AB2">
      <w:pPr>
        <w:pStyle w:val="a9"/>
        <w:numPr>
          <w:ilvl w:val="0"/>
          <w:numId w:val="13"/>
        </w:num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Предметные:</w:t>
      </w:r>
    </w:p>
    <w:p w:rsidR="002C1AB2" w:rsidRDefault="00927968" w:rsidP="002C1AB2">
      <w:pPr>
        <w:pStyle w:val="a9"/>
        <w:numPr>
          <w:ilvl w:val="0"/>
          <w:numId w:val="17"/>
        </w:num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владеть основными правилами безопасности;</w:t>
      </w:r>
    </w:p>
    <w:p w:rsidR="00927968" w:rsidRDefault="00927968" w:rsidP="002C1AB2">
      <w:pPr>
        <w:pStyle w:val="a9"/>
        <w:numPr>
          <w:ilvl w:val="0"/>
          <w:numId w:val="17"/>
        </w:num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рассмотреть правила безопасного поведения при пользовании электрическими и газовыми приборами;</w:t>
      </w:r>
    </w:p>
    <w:p w:rsidR="00DB4CF1" w:rsidRDefault="00927968" w:rsidP="002C1AB2">
      <w:pPr>
        <w:pStyle w:val="a9"/>
        <w:numPr>
          <w:ilvl w:val="0"/>
          <w:numId w:val="17"/>
        </w:num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систематизировать знания.</w:t>
      </w:r>
    </w:p>
    <w:p w:rsidR="00927968" w:rsidRDefault="00E56F5C" w:rsidP="00DB4CF1">
      <w:pPr>
        <w:pStyle w:val="a9"/>
        <w:numPr>
          <w:ilvl w:val="0"/>
          <w:numId w:val="13"/>
        </w:num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Мета</w:t>
      </w:r>
      <w:r w:rsidR="00DB4CF1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предметные</w:t>
      </w:r>
      <w:proofErr w:type="spellEnd"/>
      <w:r w:rsidR="00DB4CF1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:</w:t>
      </w:r>
    </w:p>
    <w:p w:rsidR="00DB4CF1" w:rsidRPr="00DB4CF1" w:rsidRDefault="00DB4CF1" w:rsidP="00DB4CF1">
      <w:pPr>
        <w:pStyle w:val="a9"/>
        <w:numPr>
          <w:ilvl w:val="0"/>
          <w:numId w:val="18"/>
        </w:num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Познавательные</w:t>
      </w:r>
    </w:p>
    <w:p w:rsidR="00DB4CF1" w:rsidRDefault="003515E8" w:rsidP="00DB4CF1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-осознанное владение основными правилами безопасности;</w:t>
      </w:r>
    </w:p>
    <w:p w:rsidR="003515E8" w:rsidRDefault="003515E8" w:rsidP="00DB4CF1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-умение проводить линию с литературой, жизнью.</w:t>
      </w:r>
    </w:p>
    <w:p w:rsidR="003515E8" w:rsidRPr="003515E8" w:rsidRDefault="003515E8" w:rsidP="003515E8">
      <w:pPr>
        <w:pStyle w:val="a9"/>
        <w:numPr>
          <w:ilvl w:val="0"/>
          <w:numId w:val="18"/>
        </w:num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Коммуникативные </w:t>
      </w:r>
    </w:p>
    <w:p w:rsidR="003515E8" w:rsidRDefault="003515E8" w:rsidP="003515E8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-умение участвовать в общей беседе;</w:t>
      </w:r>
    </w:p>
    <w:p w:rsidR="003515E8" w:rsidRDefault="003515E8" w:rsidP="003515E8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-умение формулировать высказывание;</w:t>
      </w:r>
    </w:p>
    <w:p w:rsidR="003515E8" w:rsidRDefault="003515E8" w:rsidP="003515E8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-умение </w:t>
      </w:r>
      <w:r w:rsidR="000428E8">
        <w:rPr>
          <w:rFonts w:ascii="Times New Roman" w:eastAsia="Times New Roman" w:hAnsi="Times New Roman" w:cs="Times New Roman"/>
          <w:bCs/>
          <w:sz w:val="28"/>
          <w:szCs w:val="24"/>
        </w:rPr>
        <w:t xml:space="preserve">осуществлять совместную деятельность в рабочих группах с </w:t>
      </w:r>
      <w:r w:rsidR="00194D25">
        <w:rPr>
          <w:rFonts w:ascii="Times New Roman" w:eastAsia="Times New Roman" w:hAnsi="Times New Roman" w:cs="Times New Roman"/>
          <w:bCs/>
          <w:sz w:val="28"/>
          <w:szCs w:val="24"/>
        </w:rPr>
        <w:t>учетом конкретных учебных задач.</w:t>
      </w:r>
    </w:p>
    <w:p w:rsidR="00A24D88" w:rsidRPr="00665760" w:rsidRDefault="00A24D88" w:rsidP="00A24D88">
      <w:pPr>
        <w:pStyle w:val="a9"/>
        <w:numPr>
          <w:ilvl w:val="0"/>
          <w:numId w:val="18"/>
        </w:num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</w:t>
      </w:r>
      <w:r w:rsidR="00E56F5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г</w:t>
      </w:r>
      <w:r w:rsidR="0066576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лятивные</w:t>
      </w:r>
    </w:p>
    <w:p w:rsidR="00665760" w:rsidRDefault="00665760" w:rsidP="00665760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665760">
        <w:rPr>
          <w:rFonts w:ascii="Times New Roman" w:eastAsia="Times New Roman" w:hAnsi="Times New Roman" w:cs="Times New Roman"/>
          <w:bCs/>
          <w:sz w:val="28"/>
          <w:szCs w:val="24"/>
        </w:rPr>
        <w:t>-умение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 xml:space="preserve"> выполнять действие в соответствии с планом;</w:t>
      </w:r>
    </w:p>
    <w:p w:rsidR="00665760" w:rsidRPr="00665760" w:rsidRDefault="00665760" w:rsidP="00665760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-умение выполнять самооценку.</w:t>
      </w:r>
    </w:p>
    <w:p w:rsidR="00665760" w:rsidRPr="00665760" w:rsidRDefault="00665760" w:rsidP="00665760">
      <w:pPr>
        <w:spacing w:after="0" w:line="240" w:lineRule="auto"/>
        <w:ind w:left="360" w:right="-1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806A0B" w:rsidRPr="00BB4474" w:rsidRDefault="00F57DDB" w:rsidP="00F57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28"/>
          <w:szCs w:val="24"/>
        </w:rPr>
        <w:t>Задачи</w:t>
      </w:r>
      <w:r w:rsidR="00806A0B" w:rsidRPr="00BB447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: </w:t>
      </w:r>
    </w:p>
    <w:p w:rsidR="00806A0B" w:rsidRPr="00BB4474" w:rsidRDefault="003D7726" w:rsidP="001A34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Рассмотреть правила безопасного поведения при пользовании электрическими и газовыми приборами, средствами бытовой химии.</w:t>
      </w:r>
    </w:p>
    <w:p w:rsidR="003E09E8" w:rsidRPr="00BB4474" w:rsidRDefault="003D7726" w:rsidP="001A34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Познакомить с</w:t>
      </w:r>
      <w:r w:rsidR="003E09E8" w:rsidRPr="00BB4474">
        <w:rPr>
          <w:rFonts w:ascii="Times New Roman" w:eastAsia="Times New Roman" w:hAnsi="Times New Roman" w:cs="Times New Roman"/>
          <w:sz w:val="28"/>
          <w:szCs w:val="24"/>
        </w:rPr>
        <w:t xml:space="preserve"> причинами возникновения пожара.</w:t>
      </w:r>
      <w:r w:rsidRPr="00BB447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806A0B" w:rsidRPr="00BB4474" w:rsidRDefault="00806A0B" w:rsidP="001A34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 xml:space="preserve">Формировать умение принимать решение в экстремальной ситуации защищающее жизнь и здоровье ребёнка (человека). </w:t>
      </w:r>
    </w:p>
    <w:p w:rsidR="003D7726" w:rsidRPr="00BB4474" w:rsidRDefault="00806A0B" w:rsidP="001A34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Практическое освоение правил безопасного поведение ребенка одного в квартире.</w:t>
      </w:r>
    </w:p>
    <w:p w:rsidR="003D7726" w:rsidRPr="00BB4474" w:rsidRDefault="003D7726" w:rsidP="001A34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Развивать познавательную активность детей, логическое мышление, память.</w:t>
      </w:r>
    </w:p>
    <w:p w:rsidR="003D7726" w:rsidRPr="00BB4474" w:rsidRDefault="003D7726" w:rsidP="001A34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Развивать речевую активность детей, поощрять стремление рассуждать, высказывать свое мнение.</w:t>
      </w:r>
    </w:p>
    <w:p w:rsidR="00806A0B" w:rsidRPr="00BB4474" w:rsidRDefault="003D7726" w:rsidP="001A341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Воспитывать умение слушать товарищей, дополнять их ответы.</w:t>
      </w:r>
      <w:r w:rsidR="00806A0B" w:rsidRPr="00BB4474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65760" w:rsidRDefault="004B5424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 w:rsidRPr="004B5424">
        <w:rPr>
          <w:rFonts w:ascii="Times New Roman" w:eastAsia="Times New Roman" w:hAnsi="Times New Roman" w:cs="Times New Roman"/>
          <w:b/>
          <w:sz w:val="28"/>
          <w:szCs w:val="24"/>
        </w:rPr>
        <w:t>З</w:t>
      </w:r>
      <w:r w:rsidR="00665760" w:rsidRPr="004B5424">
        <w:rPr>
          <w:rFonts w:ascii="Times New Roman" w:eastAsia="Times New Roman" w:hAnsi="Times New Roman" w:cs="Times New Roman"/>
          <w:b/>
          <w:sz w:val="28"/>
          <w:szCs w:val="24"/>
        </w:rPr>
        <w:t>аня</w:t>
      </w:r>
      <w:r w:rsidR="00194D25" w:rsidRPr="004B5424">
        <w:rPr>
          <w:rFonts w:ascii="Times New Roman" w:eastAsia="Times New Roman" w:hAnsi="Times New Roman" w:cs="Times New Roman"/>
          <w:b/>
          <w:sz w:val="28"/>
          <w:szCs w:val="24"/>
        </w:rPr>
        <w:t>тие п</w:t>
      </w:r>
      <w:r w:rsidR="00E56F5C" w:rsidRPr="004B5424">
        <w:rPr>
          <w:rFonts w:ascii="Times New Roman" w:eastAsia="Times New Roman" w:hAnsi="Times New Roman" w:cs="Times New Roman"/>
          <w:b/>
          <w:sz w:val="28"/>
          <w:szCs w:val="24"/>
        </w:rPr>
        <w:t>ро</w:t>
      </w:r>
      <w:r w:rsidR="00194D25" w:rsidRPr="004B5424">
        <w:rPr>
          <w:rFonts w:ascii="Times New Roman" w:eastAsia="Times New Roman" w:hAnsi="Times New Roman" w:cs="Times New Roman"/>
          <w:b/>
          <w:sz w:val="28"/>
          <w:szCs w:val="24"/>
        </w:rPr>
        <w:t>вод</w:t>
      </w:r>
      <w:r w:rsidR="00E56F5C" w:rsidRPr="004B5424">
        <w:rPr>
          <w:rFonts w:ascii="Times New Roman" w:eastAsia="Times New Roman" w:hAnsi="Times New Roman" w:cs="Times New Roman"/>
          <w:b/>
          <w:sz w:val="28"/>
          <w:szCs w:val="24"/>
        </w:rPr>
        <w:t>ится</w:t>
      </w:r>
      <w:r w:rsidR="00E56F5C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194D25">
        <w:rPr>
          <w:rFonts w:ascii="Times New Roman" w:eastAsia="Times New Roman" w:hAnsi="Times New Roman" w:cs="Times New Roman"/>
          <w:sz w:val="28"/>
          <w:szCs w:val="24"/>
        </w:rPr>
        <w:t>с использованием интерактивных методов обучения</w:t>
      </w:r>
      <w:r w:rsidR="00A03158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65760" w:rsidRDefault="00665760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Тип занятия: </w:t>
      </w:r>
      <w:r w:rsidRPr="00665760">
        <w:rPr>
          <w:rFonts w:ascii="Times New Roman" w:eastAsia="Times New Roman" w:hAnsi="Times New Roman" w:cs="Times New Roman"/>
          <w:sz w:val="28"/>
          <w:szCs w:val="24"/>
        </w:rPr>
        <w:t>комбинированный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665760" w:rsidRDefault="00665760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Формы работы: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65760" w:rsidRDefault="00665760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театрализация</w:t>
      </w:r>
      <w:r w:rsidR="00544002">
        <w:rPr>
          <w:rFonts w:ascii="Times New Roman" w:eastAsia="Times New Roman" w:hAnsi="Times New Roman" w:cs="Times New Roman"/>
          <w:sz w:val="28"/>
          <w:szCs w:val="24"/>
        </w:rPr>
        <w:t>, игра</w:t>
      </w:r>
      <w:r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665760" w:rsidRDefault="00665760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работа с раздаточным материалом;</w:t>
      </w:r>
    </w:p>
    <w:p w:rsidR="00665760" w:rsidRDefault="00665760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 работа в группах;</w:t>
      </w:r>
    </w:p>
    <w:p w:rsidR="00665760" w:rsidRDefault="00665760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- работа с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ИТ</w:t>
      </w:r>
      <w:proofErr w:type="gramEnd"/>
      <w:r w:rsidR="00544002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544002" w:rsidRPr="00665760" w:rsidRDefault="00544002" w:rsidP="0066576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-изучение нового материала.</w:t>
      </w:r>
    </w:p>
    <w:p w:rsidR="00544002" w:rsidRPr="00BB4474" w:rsidRDefault="00544002" w:rsidP="005440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Оборудование: </w:t>
      </w:r>
    </w:p>
    <w:p w:rsidR="00544002" w:rsidRPr="00BB4474" w:rsidRDefault="00544002" w:rsidP="0054400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Модели правил безопасного поведения</w:t>
      </w:r>
    </w:p>
    <w:p w:rsidR="00544002" w:rsidRPr="00BB4474" w:rsidRDefault="00544002" w:rsidP="0054400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>Мультимедийное оборудование, проектор, интерактивная доска</w:t>
      </w:r>
    </w:p>
    <w:p w:rsidR="00544002" w:rsidRPr="00BB4474" w:rsidRDefault="00544002" w:rsidP="0054400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 xml:space="preserve">Герои: Незнайка – ученик 2 класса, милиционер- 2 класса. </w:t>
      </w:r>
    </w:p>
    <w:p w:rsidR="00544002" w:rsidRDefault="00544002" w:rsidP="0054400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sz w:val="28"/>
          <w:szCs w:val="24"/>
        </w:rPr>
        <w:t xml:space="preserve">Памятки. </w:t>
      </w:r>
    </w:p>
    <w:p w:rsidR="00D84234" w:rsidRPr="00BB4474" w:rsidRDefault="00D84234" w:rsidP="00D84234">
      <w:pPr>
        <w:spacing w:before="100" w:beforeAutospacing="1" w:after="100" w:afterAutospacing="1" w:line="240" w:lineRule="auto"/>
        <w:ind w:right="-125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Актуальность.</w:t>
      </w:r>
    </w:p>
    <w:p w:rsidR="00EA226E" w:rsidRDefault="00D84234" w:rsidP="00E56F5C">
      <w:pPr>
        <w:spacing w:before="100" w:beforeAutospacing="1" w:after="100" w:afterAutospacing="1" w:line="240" w:lineRule="auto"/>
        <w:ind w:right="-1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B4474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Определить, правильно или неправильно ведет себя человек</w:t>
      </w:r>
      <w:r w:rsidR="00EE171F" w:rsidRPr="00BB4474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в тех ил иных обстоятельствах, очень сложно. Тем не менее, необходимо выделить такие правила поведения, которые </w:t>
      </w:r>
      <w:r w:rsidR="008750F3" w:rsidRPr="00BB4474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дети должны выполнять неукоснитель</w:t>
      </w:r>
      <w:r w:rsidR="003E09E8" w:rsidRPr="00BB4474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но, так как от этого зависит их</w:t>
      </w:r>
      <w:r w:rsidR="008750F3" w:rsidRPr="00BB4474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здоровье и безопасность. Эти правила следуют разъяснять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поведение в различных ситуациях. Кроме того дети могут оказаться в неожиданной ситуации на улице и дома, поэтому главной задачей является стимулирование развития у них самостоятельности и ответственности</w:t>
      </w:r>
      <w:r w:rsidR="008750F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  <w:r w:rsidR="00EA22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</w:t>
      </w:r>
    </w:p>
    <w:p w:rsidR="00D84234" w:rsidRDefault="00EA226E" w:rsidP="00EE171F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  </w:t>
      </w:r>
      <w:r w:rsidRPr="00EA226E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1733550" cy="1275343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5" t="17181" r="8203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7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474" w:rsidRDefault="00BB4474" w:rsidP="00EE171F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D84234" w:rsidRDefault="00C62DA2" w:rsidP="006E03BF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299085</wp:posOffset>
            </wp:positionV>
            <wp:extent cx="1171575" cy="857250"/>
            <wp:effectExtent l="19050" t="0" r="9525" b="0"/>
            <wp:wrapThrough wrapText="bothSides">
              <wp:wrapPolygon edited="0">
                <wp:start x="-351" y="0"/>
                <wp:lineTo x="-351" y="21120"/>
                <wp:lineTo x="21776" y="21120"/>
                <wp:lineTo x="21776" y="0"/>
                <wp:lineTo x="-351" y="0"/>
              </wp:wrapPolygon>
            </wp:wrapThrough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310" t="22951" r="25000" b="12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0F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                 </w:t>
      </w:r>
      <w:r w:rsidR="006E03BF" w:rsidRPr="00BB4474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ХОД УРОКА</w:t>
      </w:r>
    </w:p>
    <w:p w:rsidR="00806A0B" w:rsidRDefault="00806A0B" w:rsidP="001A341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>I. Введение.</w:t>
      </w:r>
      <w:r w:rsidR="006E03BF"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 xml:space="preserve"> (Слайд</w:t>
      </w:r>
      <w:r w:rsidR="00F57DDB"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>ы</w:t>
      </w:r>
      <w:r w:rsidR="006E03BF"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 xml:space="preserve"> 2</w:t>
      </w:r>
      <w:r w:rsidR="00F57DDB"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>,3</w:t>
      </w:r>
      <w:r w:rsidR="006E03BF"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>)</w:t>
      </w:r>
      <w:r w:rsidR="00EA226E" w:rsidRPr="00EA226E">
        <w:rPr>
          <w:rFonts w:ascii="Times New Roman" w:eastAsia="Times New Roman" w:hAnsi="Times New Roman" w:cs="Times New Roman"/>
          <w:b/>
          <w:bCs/>
          <w:sz w:val="32"/>
          <w:szCs w:val="27"/>
        </w:rPr>
        <w:t xml:space="preserve"> </w:t>
      </w:r>
    </w:p>
    <w:p w:rsidR="00806A0B" w:rsidRPr="00BB4474" w:rsidRDefault="00C62DA2" w:rsidP="00C62DA2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</w:rPr>
        <w:t xml:space="preserve">  </w:t>
      </w:r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>– Что</w:t>
      </w:r>
      <w:r w:rsidR="006E03BF" w:rsidRPr="00BB4474">
        <w:rPr>
          <w:rFonts w:ascii="Times New Roman" w:eastAsia="Times New Roman" w:hAnsi="Times New Roman" w:cs="Times New Roman"/>
          <w:sz w:val="32"/>
          <w:szCs w:val="24"/>
        </w:rPr>
        <w:t xml:space="preserve"> на свете всего дороже? (Жизнь)</w:t>
      </w:r>
    </w:p>
    <w:p w:rsidR="006E03BF" w:rsidRPr="00BB4474" w:rsidRDefault="006E03BF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- А что с этим словом связано? (Здоровье)</w:t>
      </w:r>
    </w:p>
    <w:p w:rsidR="006E03BF" w:rsidRPr="00BB4474" w:rsidRDefault="006E03BF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- А что влияет на наше здоровье? (Питание, спорт, профилактика вредных привычек, соблюдение правил безопасности, правильный отдых)</w:t>
      </w:r>
    </w:p>
    <w:p w:rsidR="00806A0B" w:rsidRPr="00BB4474" w:rsidRDefault="00C62DA2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104140</wp:posOffset>
            </wp:positionV>
            <wp:extent cx="1152525" cy="809625"/>
            <wp:effectExtent l="19050" t="0" r="9525" b="0"/>
            <wp:wrapThrough wrapText="bothSides">
              <wp:wrapPolygon edited="0">
                <wp:start x="-357" y="0"/>
                <wp:lineTo x="-357" y="21346"/>
                <wp:lineTo x="21779" y="21346"/>
                <wp:lineTo x="21779" y="0"/>
                <wp:lineTo x="-357" y="0"/>
              </wp:wrapPolygon>
            </wp:wrapThrough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10" t="22275" r="23964" b="1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– </w:t>
      </w:r>
      <w:r w:rsidR="00CA3360" w:rsidRPr="00BB4474">
        <w:rPr>
          <w:rFonts w:ascii="Times New Roman" w:eastAsia="Times New Roman" w:hAnsi="Times New Roman" w:cs="Times New Roman"/>
          <w:sz w:val="32"/>
          <w:szCs w:val="24"/>
        </w:rPr>
        <w:t xml:space="preserve">Прочитайте </w:t>
      </w:r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три основных правила безопасности. </w:t>
      </w:r>
      <w:proofErr w:type="gramStart"/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>(</w:t>
      </w:r>
      <w:r w:rsidR="00806A0B" w:rsidRPr="00BB4474">
        <w:rPr>
          <w:rFonts w:ascii="Times New Roman" w:eastAsia="Times New Roman" w:hAnsi="Times New Roman" w:cs="Times New Roman"/>
          <w:b/>
          <w:bCs/>
          <w:color w:val="800000"/>
          <w:sz w:val="32"/>
          <w:szCs w:val="24"/>
        </w:rPr>
        <w:t>Предвидеть</w:t>
      </w:r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 опасность,</w:t>
      </w:r>
      <w:r>
        <w:rPr>
          <w:rFonts w:ascii="Times New Roman" w:eastAsia="Times New Roman" w:hAnsi="Times New Roman" w:cs="Times New Roman"/>
          <w:sz w:val="32"/>
          <w:szCs w:val="24"/>
        </w:rPr>
        <w:t xml:space="preserve">                                                        </w:t>
      </w:r>
      <w:proofErr w:type="gramEnd"/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по возможности </w:t>
      </w:r>
      <w:r w:rsidRPr="00BB4474">
        <w:rPr>
          <w:rFonts w:ascii="Times New Roman" w:eastAsia="Times New Roman" w:hAnsi="Times New Roman" w:cs="Times New Roman"/>
          <w:b/>
          <w:bCs/>
          <w:color w:val="800000"/>
          <w:sz w:val="32"/>
          <w:szCs w:val="24"/>
        </w:rPr>
        <w:t xml:space="preserve">избегать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её,</w:t>
      </w:r>
      <w:r w:rsidR="00C62DA2" w:rsidRPr="00C62DA2">
        <w:rPr>
          <w:rFonts w:ascii="Times New Roman" w:eastAsia="Times New Roman" w:hAnsi="Times New Roman" w:cs="Times New Roman"/>
          <w:b/>
          <w:bCs/>
          <w:noProof/>
          <w:sz w:val="32"/>
          <w:szCs w:val="27"/>
        </w:rPr>
        <w:t xml:space="preserve"> </w:t>
      </w:r>
    </w:p>
    <w:p w:rsidR="00806A0B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если не удалось избежать, то</w:t>
      </w:r>
      <w:r w:rsidRPr="00BB4474">
        <w:rPr>
          <w:rFonts w:ascii="Times New Roman" w:eastAsia="Times New Roman" w:hAnsi="Times New Roman" w:cs="Times New Roman"/>
          <w:b/>
          <w:bCs/>
          <w:color w:val="800000"/>
          <w:sz w:val="32"/>
          <w:szCs w:val="24"/>
        </w:rPr>
        <w:t xml:space="preserve"> действовать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.)</w:t>
      </w:r>
      <w:r w:rsidR="00CA3360"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="00C62DA2">
        <w:rPr>
          <w:rFonts w:ascii="Times New Roman" w:eastAsia="Times New Roman" w:hAnsi="Times New Roman" w:cs="Times New Roman"/>
          <w:sz w:val="32"/>
          <w:szCs w:val="24"/>
        </w:rPr>
        <w:t xml:space="preserve">            </w:t>
      </w:r>
    </w:p>
    <w:p w:rsidR="00C62DA2" w:rsidRPr="00BB4474" w:rsidRDefault="00C62DA2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189865</wp:posOffset>
            </wp:positionV>
            <wp:extent cx="1228725" cy="904875"/>
            <wp:effectExtent l="19050" t="0" r="9525" b="0"/>
            <wp:wrapThrough wrapText="bothSides">
              <wp:wrapPolygon edited="0">
                <wp:start x="-335" y="0"/>
                <wp:lineTo x="-335" y="21373"/>
                <wp:lineTo x="21767" y="21373"/>
                <wp:lineTo x="21767" y="0"/>
                <wp:lineTo x="-335" y="0"/>
              </wp:wrapPolygon>
            </wp:wrapThrough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833" t="20264" r="25067" b="1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  <w:szCs w:val="24"/>
        </w:rPr>
        <w:t xml:space="preserve">                                                         </w:t>
      </w:r>
    </w:p>
    <w:p w:rsidR="00C62DA2" w:rsidRDefault="00806A0B" w:rsidP="001A341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>II. Сообщение темы. Мотивация.</w:t>
      </w:r>
      <w:r w:rsidR="00C14F6C"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 (Слайд </w:t>
      </w:r>
      <w:r w:rsidR="00C62DA2">
        <w:rPr>
          <w:rFonts w:ascii="Times New Roman" w:eastAsia="Times New Roman" w:hAnsi="Times New Roman" w:cs="Times New Roman"/>
          <w:b/>
          <w:sz w:val="32"/>
          <w:szCs w:val="24"/>
        </w:rPr>
        <w:t xml:space="preserve">  </w:t>
      </w:r>
      <w:r w:rsidR="00F57DDB" w:rsidRPr="00BB4474">
        <w:rPr>
          <w:rFonts w:ascii="Times New Roman" w:eastAsia="Times New Roman" w:hAnsi="Times New Roman" w:cs="Times New Roman"/>
          <w:b/>
          <w:sz w:val="32"/>
          <w:szCs w:val="24"/>
        </w:rPr>
        <w:t>4</w:t>
      </w:r>
      <w:r w:rsidR="00C14F6C" w:rsidRPr="00BB4474">
        <w:rPr>
          <w:rFonts w:ascii="Times New Roman" w:eastAsia="Times New Roman" w:hAnsi="Times New Roman" w:cs="Times New Roman"/>
          <w:b/>
          <w:sz w:val="32"/>
          <w:szCs w:val="24"/>
        </w:rPr>
        <w:t>)</w:t>
      </w:r>
      <w:r w:rsidR="00C62DA2" w:rsidRPr="00C62DA2">
        <w:rPr>
          <w:rFonts w:ascii="Times New Roman" w:eastAsia="Times New Roman" w:hAnsi="Times New Roman" w:cs="Times New Roman"/>
          <w:b/>
          <w:noProof/>
          <w:sz w:val="32"/>
          <w:szCs w:val="24"/>
        </w:rPr>
        <w:t xml:space="preserve"> </w:t>
      </w:r>
    </w:p>
    <w:p w:rsidR="00C62DA2" w:rsidRDefault="00C62DA2" w:rsidP="00C62DA2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32"/>
          <w:szCs w:val="24"/>
        </w:rPr>
      </w:pPr>
      <w:r w:rsidRPr="00C62DA2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 xml:space="preserve"> </w:t>
      </w:r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Тема сегодняшнего урока “Будь самостоятельным, но осторожным и внимательным”. Мы повторим всё, что знаем о безопасности дома, чтобы сохранить свою жизнь и здоровье, жизнь и здоровье </w:t>
      </w:r>
      <w:proofErr w:type="gramStart"/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>своих</w:t>
      </w:r>
      <w:proofErr w:type="gramEnd"/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 бли</w:t>
      </w:r>
      <w:r w:rsidR="00186861" w:rsidRPr="00BB4474">
        <w:rPr>
          <w:rFonts w:ascii="Times New Roman" w:eastAsia="Times New Roman" w:hAnsi="Times New Roman" w:cs="Times New Roman"/>
          <w:sz w:val="32"/>
          <w:szCs w:val="24"/>
        </w:rPr>
        <w:t>зких, жильё, в котором мы живём. Д</w:t>
      </w:r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>ля этого мы побываем в одной из квартир.</w:t>
      </w:r>
      <w:r>
        <w:rPr>
          <w:rFonts w:ascii="Times New Roman" w:eastAsia="Times New Roman" w:hAnsi="Times New Roman" w:cs="Times New Roman"/>
          <w:sz w:val="32"/>
          <w:szCs w:val="24"/>
        </w:rPr>
        <w:t xml:space="preserve">               </w:t>
      </w:r>
    </w:p>
    <w:p w:rsidR="00806A0B" w:rsidRPr="00BB4474" w:rsidRDefault="00C62DA2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 xml:space="preserve">         </w:t>
      </w:r>
    </w:p>
    <w:p w:rsidR="00806A0B" w:rsidRPr="00BB4474" w:rsidRDefault="00241599" w:rsidP="001A341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173355</wp:posOffset>
            </wp:positionV>
            <wp:extent cx="1247775" cy="981075"/>
            <wp:effectExtent l="19050" t="0" r="9525" b="0"/>
            <wp:wrapThrough wrapText="bothSides">
              <wp:wrapPolygon edited="0">
                <wp:start x="-330" y="0"/>
                <wp:lineTo x="-330" y="21390"/>
                <wp:lineTo x="21765" y="21390"/>
                <wp:lineTo x="21765" y="0"/>
                <wp:lineTo x="-330" y="0"/>
              </wp:wrapPolygon>
            </wp:wrapThrough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107" t="17105" r="22788" b="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A0B" w:rsidRPr="00BB4474">
        <w:rPr>
          <w:rFonts w:ascii="Times New Roman" w:eastAsia="Times New Roman" w:hAnsi="Times New Roman" w:cs="Times New Roman"/>
          <w:b/>
          <w:bCs/>
          <w:sz w:val="32"/>
          <w:szCs w:val="27"/>
        </w:rPr>
        <w:t>III. Основная часть.</w:t>
      </w:r>
      <w:r w:rsidR="00C62DA2">
        <w:rPr>
          <w:rFonts w:ascii="Times New Roman" w:eastAsia="Times New Roman" w:hAnsi="Times New Roman" w:cs="Times New Roman"/>
          <w:b/>
          <w:bCs/>
          <w:sz w:val="32"/>
          <w:szCs w:val="27"/>
        </w:rPr>
        <w:t xml:space="preserve">                           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  <w:u w:val="single"/>
        </w:rPr>
        <w:t xml:space="preserve">1. Безопасность в комнате. </w:t>
      </w:r>
      <w:r w:rsidR="00CA3360" w:rsidRPr="00BB4474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(Слайд </w:t>
      </w:r>
      <w:r w:rsidR="00F57DDB" w:rsidRPr="00BB4474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4</w:t>
      </w:r>
      <w:r w:rsidR="00CA3360" w:rsidRPr="00BB4474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)</w:t>
      </w:r>
    </w:p>
    <w:p w:rsidR="00806A0B" w:rsidRPr="00BB4474" w:rsidRDefault="00CA3360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С</w:t>
      </w:r>
      <w:r w:rsidR="00806A0B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лышна песня “В траве сидел кузнечик”</w:t>
      </w:r>
    </w:p>
    <w:p w:rsidR="00806A0B" w:rsidRPr="00BB4474" w:rsidRDefault="00806A0B" w:rsidP="00CA3360">
      <w:pPr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Ведущий: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– В чью квартиру мы попали? (Незнайки)</w:t>
      </w:r>
      <w:r w:rsidR="00CA3360"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924179" w:rsidRPr="00BB4474" w:rsidRDefault="00924179" w:rsidP="00CA3360">
      <w:pPr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   Он, конечно, самый главный</w:t>
      </w:r>
    </w:p>
    <w:p w:rsidR="00924179" w:rsidRPr="00BB4474" w:rsidRDefault="00241599" w:rsidP="00CA3360">
      <w:pPr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167005</wp:posOffset>
            </wp:positionV>
            <wp:extent cx="2223770" cy="1381125"/>
            <wp:effectExtent l="19050" t="0" r="5080" b="0"/>
            <wp:wrapThrough wrapText="bothSides">
              <wp:wrapPolygon edited="0">
                <wp:start x="-185" y="0"/>
                <wp:lineTo x="-185" y="21451"/>
                <wp:lineTo x="21649" y="21451"/>
                <wp:lineTo x="21649" y="0"/>
                <wp:lineTo x="-185" y="0"/>
              </wp:wrapPolygon>
            </wp:wrapThrough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0" t="13781" r="5371" b="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179" w:rsidRPr="00BB4474">
        <w:rPr>
          <w:rFonts w:ascii="Times New Roman" w:eastAsia="Times New Roman" w:hAnsi="Times New Roman" w:cs="Times New Roman"/>
          <w:sz w:val="32"/>
          <w:szCs w:val="24"/>
        </w:rPr>
        <w:t xml:space="preserve">    Озорник – шалун забавный </w:t>
      </w:r>
    </w:p>
    <w:p w:rsidR="00924179" w:rsidRPr="00BB4474" w:rsidRDefault="00924179" w:rsidP="00CA3360">
      <w:pPr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   Он в огромной синей шляпе</w:t>
      </w:r>
    </w:p>
    <w:p w:rsidR="00924179" w:rsidRPr="00BB4474" w:rsidRDefault="00924179" w:rsidP="00CA3360">
      <w:pPr>
        <w:spacing w:after="0" w:line="240" w:lineRule="auto"/>
        <w:ind w:right="141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   Неумеха и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растяпа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.</w:t>
      </w:r>
      <w:r w:rsidR="00241599">
        <w:rPr>
          <w:rFonts w:ascii="Times New Roman" w:eastAsia="Times New Roman" w:hAnsi="Times New Roman" w:cs="Times New Roman"/>
          <w:sz w:val="32"/>
          <w:szCs w:val="24"/>
        </w:rPr>
        <w:t xml:space="preserve">                    </w:t>
      </w:r>
    </w:p>
    <w:p w:rsidR="00CA3360" w:rsidRPr="00BB4474" w:rsidRDefault="00CA3360" w:rsidP="00CA3360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    </w:t>
      </w:r>
      <w:r w:rsidR="00806A0B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 </w:t>
      </w:r>
    </w:p>
    <w:p w:rsidR="00806A0B" w:rsidRPr="00BB4474" w:rsidRDefault="00CA3360" w:rsidP="00CA3360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>Ведущий: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- Я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думаю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нам стоит пообщаться с этим героем</w:t>
      </w:r>
    </w:p>
    <w:p w:rsidR="00C4459F" w:rsidRPr="00BB4474" w:rsidRDefault="00C4459F" w:rsidP="00CA336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Н:-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А вот и я.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: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– Незнайка, что у тебя случилось? Был на квартиру налёт?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Незнайка: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– Нет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: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– К тебе заходил бегемот?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Н: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– Нет.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: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– Может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быть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дом не твой?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Мой.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А что тогда случилось?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Просто все малыши и малышки ушли по своим делам, а я решил им сделать сюрприз: приготовить обед, а пока варится суп, я делаю </w:t>
      </w:r>
      <w:r w:rsidR="00CA3360" w:rsidRPr="00BB4474">
        <w:rPr>
          <w:rFonts w:ascii="Times New Roman" w:eastAsia="Times New Roman" w:hAnsi="Times New Roman" w:cs="Times New Roman"/>
          <w:sz w:val="32"/>
          <w:szCs w:val="24"/>
        </w:rPr>
        <w:t>подарки для своих друзей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Да, хороший “сюрприз” ты приготовил для своих друзей. В такой квартире их на каждом шагу подстерегают опасности.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Это дома-то? Да, что же здесь опасного? Тараканы, что ли?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Ребята, давайте покажем Незнайке все опасности и поможем их устранить.</w:t>
      </w:r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Ученики по одному выходят, называют опасность, объясняют, чем опасен предмет и убирают его на место. </w:t>
      </w:r>
    </w:p>
    <w:p w:rsidR="00806A0B" w:rsidRPr="00BB4474" w:rsidRDefault="00806A0B" w:rsidP="001A341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Ножницы – закрыть, убрать в футляр (несчастный случай) </w:t>
      </w:r>
    </w:p>
    <w:p w:rsidR="00806A0B" w:rsidRPr="00BB4474" w:rsidRDefault="00806A0B" w:rsidP="001A341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Спицы – убрать в корзину (несчастный случай) </w:t>
      </w:r>
    </w:p>
    <w:p w:rsidR="00806A0B" w:rsidRPr="00BB4474" w:rsidRDefault="00806A0B" w:rsidP="001A341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Иголки – убрать в игольницу (несчастный случай) </w:t>
      </w:r>
    </w:p>
    <w:p w:rsidR="00806A0B" w:rsidRPr="00BB4474" w:rsidRDefault="00806A0B" w:rsidP="001A341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Кнопки – в коробочку (несчастный случай) </w:t>
      </w:r>
    </w:p>
    <w:p w:rsidR="005F4473" w:rsidRPr="00BB4474" w:rsidRDefault="005F4473" w:rsidP="00423CD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lastRenderedPageBreak/>
        <w:t>Таблетки - в аптечку (отравление)</w:t>
      </w:r>
    </w:p>
    <w:p w:rsidR="00806A0B" w:rsidRPr="00BB4474" w:rsidRDefault="00806A0B" w:rsidP="00423CD0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24"/>
        </w:rPr>
      </w:pPr>
    </w:p>
    <w:p w:rsidR="00423CD0" w:rsidRPr="00BB4474" w:rsidRDefault="00806A0B" w:rsidP="00E56F5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В: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– Вот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>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сколько опасностей подстерегало тебя, Незнайка! </w:t>
      </w:r>
    </w:p>
    <w:p w:rsidR="00423CD0" w:rsidRPr="00BB4474" w:rsidRDefault="00423CD0" w:rsidP="00E56F5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   Да первая опасность в доме – острые, колющие и режущие предметы. Если вы хоть раз порезали руку ножом или укололи иголкой, то знаете, как и чем опасны эти предметы. Поэтому в доме порядок не только для красоты, но и для безопасности.</w:t>
      </w:r>
    </w:p>
    <w:p w:rsidR="00423CD0" w:rsidRDefault="00423CD0" w:rsidP="00E56F5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Ребята, давайте обратимся к мудрой сове и </w:t>
      </w:r>
      <w:proofErr w:type="spellStart"/>
      <w:r w:rsidRPr="00BB4474">
        <w:rPr>
          <w:rFonts w:ascii="Times New Roman" w:eastAsia="Times New Roman" w:hAnsi="Times New Roman" w:cs="Times New Roman"/>
          <w:sz w:val="32"/>
          <w:szCs w:val="24"/>
        </w:rPr>
        <w:t>домовенку</w:t>
      </w:r>
      <w:proofErr w:type="spell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proofErr w:type="spellStart"/>
      <w:r w:rsidRPr="00BB4474">
        <w:rPr>
          <w:rFonts w:ascii="Times New Roman" w:eastAsia="Times New Roman" w:hAnsi="Times New Roman" w:cs="Times New Roman"/>
          <w:sz w:val="32"/>
          <w:szCs w:val="24"/>
        </w:rPr>
        <w:t>Не</w:t>
      </w:r>
      <w:r w:rsidR="00B83AB6" w:rsidRPr="00BB4474">
        <w:rPr>
          <w:rFonts w:ascii="Times New Roman" w:eastAsia="Times New Roman" w:hAnsi="Times New Roman" w:cs="Times New Roman"/>
          <w:sz w:val="32"/>
          <w:szCs w:val="24"/>
        </w:rPr>
        <w:t>послу</w:t>
      </w:r>
      <w:r w:rsidR="000946EB" w:rsidRPr="00BB4474">
        <w:rPr>
          <w:rFonts w:ascii="Times New Roman" w:eastAsia="Times New Roman" w:hAnsi="Times New Roman" w:cs="Times New Roman"/>
          <w:sz w:val="32"/>
          <w:szCs w:val="24"/>
        </w:rPr>
        <w:t>х</w:t>
      </w:r>
      <w:r w:rsidR="00B83AB6" w:rsidRPr="00BB4474">
        <w:rPr>
          <w:rFonts w:ascii="Times New Roman" w:eastAsia="Times New Roman" w:hAnsi="Times New Roman" w:cs="Times New Roman"/>
          <w:sz w:val="32"/>
          <w:szCs w:val="24"/>
        </w:rPr>
        <w:t>е</w:t>
      </w:r>
      <w:proofErr w:type="spellEnd"/>
      <w:r w:rsidR="00B83AB6" w:rsidRPr="00BB4474">
        <w:rPr>
          <w:rFonts w:ascii="Times New Roman" w:eastAsia="Times New Roman" w:hAnsi="Times New Roman" w:cs="Times New Roman"/>
          <w:sz w:val="32"/>
          <w:szCs w:val="24"/>
        </w:rPr>
        <w:t>, которые помогут еще лучше понять, какую опасность представляют данные предметы.</w:t>
      </w:r>
    </w:p>
    <w:p w:rsidR="00BB4474" w:rsidRPr="00BB4474" w:rsidRDefault="00BB4474" w:rsidP="00E56F5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</w:p>
    <w:p w:rsidR="00B83AB6" w:rsidRPr="00BB4474" w:rsidRDefault="00241599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153670</wp:posOffset>
            </wp:positionV>
            <wp:extent cx="1438275" cy="1066800"/>
            <wp:effectExtent l="19050" t="0" r="9525" b="0"/>
            <wp:wrapThrough wrapText="bothSides">
              <wp:wrapPolygon edited="0">
                <wp:start x="-286" y="0"/>
                <wp:lineTo x="-286" y="21214"/>
                <wp:lineTo x="21743" y="21214"/>
                <wp:lineTo x="21743" y="0"/>
                <wp:lineTo x="-286" y="0"/>
              </wp:wrapPolygon>
            </wp:wrapThrough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99" t="17427" r="23174" b="1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AB6" w:rsidRPr="00BB4474">
        <w:rPr>
          <w:rFonts w:ascii="Times New Roman" w:eastAsia="Times New Roman" w:hAnsi="Times New Roman" w:cs="Times New Roman"/>
          <w:i/>
          <w:sz w:val="32"/>
          <w:szCs w:val="24"/>
        </w:rPr>
        <w:t>Просмотр фрагмента мультфильма «Уроки осторожности»</w:t>
      </w:r>
      <w:r w:rsidR="00830EBD" w:rsidRPr="00BB4474">
        <w:rPr>
          <w:rFonts w:ascii="Times New Roman" w:eastAsia="Times New Roman" w:hAnsi="Times New Roman" w:cs="Times New Roman"/>
          <w:i/>
          <w:sz w:val="32"/>
          <w:szCs w:val="24"/>
        </w:rPr>
        <w:t xml:space="preserve"> </w:t>
      </w:r>
      <w:r w:rsidR="00830EBD" w:rsidRPr="00BB4474">
        <w:rPr>
          <w:rFonts w:ascii="Times New Roman" w:eastAsia="Times New Roman" w:hAnsi="Times New Roman" w:cs="Times New Roman"/>
          <w:b/>
          <w:i/>
          <w:sz w:val="32"/>
          <w:szCs w:val="24"/>
        </w:rPr>
        <w:t>Слайд 5</w:t>
      </w:r>
    </w:p>
    <w:p w:rsidR="00423CD0" w:rsidRPr="00BB4474" w:rsidRDefault="00241599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sz w:val="32"/>
          <w:szCs w:val="24"/>
        </w:rPr>
        <w:t xml:space="preserve">                                                 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Помни правило простое: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Ученик: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Дом в порядке содержи: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Вилки, ножницы, ножи,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И иголки, и булавки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Ты на место положи! </w:t>
      </w:r>
    </w:p>
    <w:p w:rsidR="00B83AB6" w:rsidRPr="00BB4474" w:rsidRDefault="00B83AB6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83AB6" w:rsidRPr="00BB4474" w:rsidRDefault="007279C1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>Н:</w:t>
      </w:r>
      <w:r w:rsidR="00B83AB6"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Ну, хорошо. Я все понял.</w:t>
      </w: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Вот только я не могу понять, какую угрозу здоровью могут принести таблетки?</w:t>
      </w: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Они ведь лечат болезни, и чем больше их употребляешь, тем больше будет здоровья.</w:t>
      </w:r>
    </w:p>
    <w:p w:rsidR="00830EBD" w:rsidRPr="00BB4474" w:rsidRDefault="007279C1" w:rsidP="00830EBD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В: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«Интересно» ты рассуждаешь, Незнайка. А как думают ребята? (Таблетками можно отравиться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)</w:t>
      </w:r>
      <w:proofErr w:type="gramEnd"/>
      <w:r w:rsidR="00830EBD" w:rsidRPr="00BB4474">
        <w:rPr>
          <w:rFonts w:ascii="Times New Roman" w:eastAsia="Times New Roman" w:hAnsi="Times New Roman" w:cs="Times New Roman"/>
          <w:sz w:val="32"/>
          <w:szCs w:val="24"/>
        </w:rPr>
        <w:t xml:space="preserve"> Давайте посмотрим следующий фрагмент из Уроков осторожности матушки совы.</w:t>
      </w:r>
      <w:r w:rsidR="00830EBD" w:rsidRPr="00BB4474">
        <w:rPr>
          <w:rFonts w:ascii="Times New Roman" w:eastAsia="Times New Roman" w:hAnsi="Times New Roman" w:cs="Times New Roman"/>
          <w:i/>
          <w:sz w:val="32"/>
          <w:szCs w:val="24"/>
        </w:rPr>
        <w:t xml:space="preserve"> </w:t>
      </w:r>
    </w:p>
    <w:p w:rsidR="00830EBD" w:rsidRPr="00BB4474" w:rsidRDefault="00A06C99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55245</wp:posOffset>
            </wp:positionV>
            <wp:extent cx="828675" cy="628650"/>
            <wp:effectExtent l="19050" t="0" r="9525" b="0"/>
            <wp:wrapThrough wrapText="bothSides">
              <wp:wrapPolygon edited="0">
                <wp:start x="-497" y="0"/>
                <wp:lineTo x="-497" y="20945"/>
                <wp:lineTo x="21848" y="20945"/>
                <wp:lineTo x="21848" y="0"/>
                <wp:lineTo x="-497" y="0"/>
              </wp:wrapPolygon>
            </wp:wrapThrough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60" t="18103" r="24934" b="1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EBD" w:rsidRPr="00BB4474">
        <w:rPr>
          <w:rFonts w:ascii="Times New Roman" w:eastAsia="Times New Roman" w:hAnsi="Times New Roman" w:cs="Times New Roman"/>
          <w:i/>
          <w:sz w:val="32"/>
          <w:szCs w:val="24"/>
        </w:rPr>
        <w:t>Просмотр фрагмента мультфильма «Уроки осторожности»</w:t>
      </w:r>
      <w:r w:rsidR="00830EBD" w:rsidRPr="00BB4474">
        <w:rPr>
          <w:rFonts w:ascii="Times New Roman" w:eastAsia="Times New Roman" w:hAnsi="Times New Roman" w:cs="Times New Roman"/>
          <w:b/>
          <w:i/>
          <w:sz w:val="32"/>
          <w:szCs w:val="24"/>
        </w:rPr>
        <w:t xml:space="preserve"> Слайд 6</w:t>
      </w:r>
      <w:r w:rsidR="00241599">
        <w:rPr>
          <w:rFonts w:ascii="Times New Roman" w:eastAsia="Times New Roman" w:hAnsi="Times New Roman" w:cs="Times New Roman"/>
          <w:b/>
          <w:i/>
          <w:sz w:val="32"/>
          <w:szCs w:val="24"/>
        </w:rPr>
        <w:t xml:space="preserve">                                                         </w:t>
      </w:r>
    </w:p>
    <w:p w:rsidR="00830EBD" w:rsidRPr="00BB4474" w:rsidRDefault="00830EBD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</w:p>
    <w:p w:rsidR="00830EBD" w:rsidRPr="00BB4474" w:rsidRDefault="00A06C99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68580</wp:posOffset>
            </wp:positionV>
            <wp:extent cx="809625" cy="582930"/>
            <wp:effectExtent l="19050" t="0" r="9525" b="0"/>
            <wp:wrapThrough wrapText="bothSides">
              <wp:wrapPolygon edited="0">
                <wp:start x="-508" y="0"/>
                <wp:lineTo x="-508" y="21176"/>
                <wp:lineTo x="21854" y="21176"/>
                <wp:lineTo x="21854" y="0"/>
                <wp:lineTo x="-508" y="0"/>
              </wp:wrapPolygon>
            </wp:wrapThrough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814" t="21000" r="22601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EBD" w:rsidRPr="00BB4474">
        <w:rPr>
          <w:rFonts w:ascii="Times New Roman" w:eastAsia="Times New Roman" w:hAnsi="Times New Roman" w:cs="Times New Roman"/>
          <w:i/>
          <w:sz w:val="32"/>
          <w:szCs w:val="24"/>
        </w:rPr>
        <w:t xml:space="preserve">Игра «Четвертый лишний» </w:t>
      </w:r>
      <w:r>
        <w:rPr>
          <w:rFonts w:ascii="Times New Roman" w:eastAsia="Times New Roman" w:hAnsi="Times New Roman" w:cs="Times New Roman"/>
          <w:b/>
          <w:i/>
          <w:sz w:val="32"/>
          <w:szCs w:val="24"/>
        </w:rPr>
        <w:t xml:space="preserve">Слайд 7 </w:t>
      </w:r>
    </w:p>
    <w:p w:rsidR="00B83AB6" w:rsidRPr="00BB4474" w:rsidRDefault="00B83AB6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2. </w:t>
      </w:r>
      <w:r w:rsidRPr="00BB4474">
        <w:rPr>
          <w:rFonts w:ascii="Times New Roman" w:eastAsia="Times New Roman" w:hAnsi="Times New Roman" w:cs="Times New Roman"/>
          <w:sz w:val="32"/>
          <w:szCs w:val="24"/>
          <w:u w:val="single"/>
        </w:rPr>
        <w:t>Безопасность на кухне.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Вот теперь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комнате порядок. Но ты говорил, что готовишь обед.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Ай, ой! Заставили меня порядок наводить, а обед-то, наверное, уже сгорел!</w:t>
      </w:r>
    </w:p>
    <w:p w:rsidR="00806A0B" w:rsidRDefault="00A06C99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318770</wp:posOffset>
            </wp:positionV>
            <wp:extent cx="1181100" cy="866775"/>
            <wp:effectExtent l="19050" t="0" r="0" b="0"/>
            <wp:wrapThrough wrapText="bothSides">
              <wp:wrapPolygon edited="0">
                <wp:start x="-348" y="0"/>
                <wp:lineTo x="-348" y="21363"/>
                <wp:lineTo x="21600" y="21363"/>
                <wp:lineTo x="21600" y="0"/>
                <wp:lineTo x="-348" y="0"/>
              </wp:wrapPolygon>
            </wp:wrapThrough>
            <wp:docPr id="4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92" t="20576" r="23325"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06A0B"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И </w:t>
      </w:r>
      <w:proofErr w:type="gramStart"/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>ты</w:t>
      </w:r>
      <w:proofErr w:type="gramEnd"/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 оставил без присмотра плиту? Ты подвергаешь себя и других опасности. Быстрее на кухню.</w:t>
      </w:r>
    </w:p>
    <w:p w:rsidR="00BB4474" w:rsidRPr="00BB4474" w:rsidRDefault="00BB4474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B26736" w:rsidRPr="00BB4474" w:rsidRDefault="00B26736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Просмотр фрагмента мультфильма «Уроки осторожности»</w:t>
      </w:r>
      <w:r w:rsidR="00162E06" w:rsidRPr="00BB4474">
        <w:rPr>
          <w:rFonts w:ascii="Times New Roman" w:eastAsia="Times New Roman" w:hAnsi="Times New Roman" w:cs="Times New Roman"/>
          <w:i/>
          <w:sz w:val="32"/>
          <w:szCs w:val="24"/>
        </w:rPr>
        <w:t xml:space="preserve"> </w:t>
      </w:r>
      <w:r w:rsidR="00162E06" w:rsidRPr="00BB4474">
        <w:rPr>
          <w:rFonts w:ascii="Times New Roman" w:eastAsia="Times New Roman" w:hAnsi="Times New Roman" w:cs="Times New Roman"/>
          <w:b/>
          <w:i/>
          <w:sz w:val="32"/>
          <w:szCs w:val="24"/>
        </w:rPr>
        <w:t>Слайд 8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Что сделать, если несчастный случай все-таки произошел, а вы дома одни и вам некому помочь.</w:t>
      </w:r>
    </w:p>
    <w:p w:rsidR="00806A0B" w:rsidRPr="00BB4474" w:rsidRDefault="001A3419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drawing>
          <wp:anchor distT="95250" distB="95250" distL="95250" distR="95250" simplePos="0" relativeHeight="251656704" behindDoc="0" locked="0" layoutInCell="1" allowOverlap="0">
            <wp:simplePos x="0" y="0"/>
            <wp:positionH relativeFrom="column">
              <wp:posOffset>4520565</wp:posOffset>
            </wp:positionH>
            <wp:positionV relativeFrom="line">
              <wp:posOffset>276860</wp:posOffset>
            </wp:positionV>
            <wp:extent cx="1323975" cy="1101725"/>
            <wp:effectExtent l="19050" t="0" r="9525" b="0"/>
            <wp:wrapSquare wrapText="bothSides"/>
            <wp:docPr id="15" name="Рисунок 2" descr="http://festival.1september.ru/articles/314091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314091/imag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A0B"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Ученик:</w:t>
      </w:r>
      <w:r w:rsidR="00806A0B"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Если вдруг ты дома сильно захворал,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Простудился или ногу поломал,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В тот же миг по телефону набери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Э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тот номер скорой помощи “03”. </w:t>
      </w:r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Вывешивается рисунок телефона с номером “03” </w:t>
      </w:r>
    </w:p>
    <w:p w:rsidR="00B26736" w:rsidRPr="00BB4474" w:rsidRDefault="00A06C99" w:rsidP="00B267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iCs/>
          <w:noProof/>
          <w:sz w:val="32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177165</wp:posOffset>
            </wp:positionV>
            <wp:extent cx="1257300" cy="933450"/>
            <wp:effectExtent l="19050" t="0" r="0" b="0"/>
            <wp:wrapThrough wrapText="bothSides">
              <wp:wrapPolygon edited="0">
                <wp:start x="-327" y="0"/>
                <wp:lineTo x="-327" y="21159"/>
                <wp:lineTo x="21600" y="21159"/>
                <wp:lineTo x="21600" y="0"/>
                <wp:lineTo x="-327" y="0"/>
              </wp:wrapPolygon>
            </wp:wrapThrough>
            <wp:docPr id="4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49" t="19831" r="25575" b="1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736" w:rsidRPr="00BB4474">
        <w:rPr>
          <w:rFonts w:ascii="Times New Roman" w:eastAsia="Times New Roman" w:hAnsi="Times New Roman" w:cs="Times New Roman"/>
          <w:b/>
          <w:iCs/>
          <w:sz w:val="32"/>
          <w:szCs w:val="24"/>
        </w:rPr>
        <w:t xml:space="preserve">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Ты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все понял, Незнайка!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Да.</w:t>
      </w:r>
    </w:p>
    <w:p w:rsidR="00A06C99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А вот сейчас мы это проверим.</w:t>
      </w:r>
      <w:r w:rsidR="00162E06"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806A0B" w:rsidRPr="00BB4474" w:rsidRDefault="00162E06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>Слайд 9</w:t>
      </w:r>
    </w:p>
    <w:p w:rsidR="00806A0B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 </w:t>
      </w:r>
      <w:r w:rsidRPr="00BB4474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Кроссворд</w:t>
      </w:r>
    </w:p>
    <w:p w:rsidR="00A06C99" w:rsidRDefault="00A06C99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7"/>
        <w:gridCol w:w="4458"/>
      </w:tblGrid>
      <w:tr w:rsidR="00806A0B" w:rsidRPr="00BB4474">
        <w:trPr>
          <w:tblCellSpacing w:w="0" w:type="dxa"/>
          <w:jc w:val="center"/>
        </w:trPr>
        <w:tc>
          <w:tcPr>
            <w:tcW w:w="0" w:type="auto"/>
            <w:hideMark/>
          </w:tcPr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По горизонтали: 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1. 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Почему не надо дотрагиваться до чайника, который стоит на огне? (горячий)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Н: Красивый, его можно замарать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.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4. 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Вызыва</w:t>
            </w:r>
            <w:r w:rsidR="0054164F"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ю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т скорую помощь, если </w:t>
            </w:r>
            <w:proofErr w:type="gramStart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произошел</w:t>
            </w:r>
            <w:proofErr w:type="gramEnd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 какой случай? (несчастный)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Н: Веселый.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5. 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Вода и электричество в месте – это что? (опасность)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Н: Радость, салют, фейерверк!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6. 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Почему не надо брать стиральный порошок? (ядовитый)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Н: Невкусный.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7. 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Что тебе нужно для разрезания бумаги? (ножницы)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Н: Ничего мне не надо.</w:t>
            </w:r>
          </w:p>
        </w:tc>
        <w:tc>
          <w:tcPr>
            <w:tcW w:w="0" w:type="auto"/>
            <w:hideMark/>
          </w:tcPr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По вертикали: 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2. </w:t>
            </w:r>
            <w:proofErr w:type="gramStart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Нож</w:t>
            </w:r>
            <w:proofErr w:type="gramEnd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 – это </w:t>
            </w:r>
            <w:proofErr w:type="gramStart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какой</w:t>
            </w:r>
            <w:proofErr w:type="gramEnd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 предмет? (острый)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Н: Тяжелый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</w:rPr>
              <w:t xml:space="preserve">3. 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Какой человек старается уберечь себя от опасности? (осторожный)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 xml:space="preserve">Н: Я, </w:t>
            </w:r>
            <w:r w:rsidR="00FD6988">
              <w:rPr>
                <w:rFonts w:ascii="Times New Roman" w:eastAsia="Times New Roman" w:hAnsi="Times New Roman" w:cs="Times New Roman"/>
                <w:noProof/>
                <w:color w:val="800000"/>
                <w:sz w:val="32"/>
                <w:szCs w:val="24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880110</wp:posOffset>
                  </wp:positionV>
                  <wp:extent cx="1524000" cy="1562100"/>
                  <wp:effectExtent l="19050" t="0" r="0" b="0"/>
                  <wp:wrapThrough wrapText="bothSides">
                    <wp:wrapPolygon edited="0">
                      <wp:start x="-270" y="0"/>
                      <wp:lineTo x="-270" y="21337"/>
                      <wp:lineTo x="21600" y="21337"/>
                      <wp:lineTo x="21600" y="0"/>
                      <wp:lineTo x="-270" y="0"/>
                    </wp:wrapPolygon>
                  </wp:wrapThrough>
                  <wp:docPr id="4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184" t="19157" r="23235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Незнайка!</w:t>
            </w:r>
          </w:p>
        </w:tc>
      </w:tr>
    </w:tbl>
    <w:p w:rsidR="00806A0B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</w:rPr>
        <w:t xml:space="preserve">Незнайка даёт свои неправильные ответы, ребята исправляют его, называют правильный ответ. </w:t>
      </w:r>
    </w:p>
    <w:p w:rsidR="00BB4474" w:rsidRPr="00BB4474" w:rsidRDefault="00BB4474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</w:rPr>
      </w:pPr>
    </w:p>
    <w:p w:rsidR="00162E06" w:rsidRPr="00BB4474" w:rsidRDefault="00522C4D" w:rsidP="00522C4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lastRenderedPageBreak/>
        <w:t xml:space="preserve">В: </w:t>
      </w:r>
      <w:r w:rsidRPr="00BB4474">
        <w:rPr>
          <w:rFonts w:ascii="Times New Roman" w:eastAsia="Times New Roman" w:hAnsi="Times New Roman" w:cs="Times New Roman"/>
          <w:bCs/>
          <w:iCs/>
          <w:sz w:val="32"/>
          <w:szCs w:val="24"/>
        </w:rPr>
        <w:t xml:space="preserve">Каждый человек любит свой дом. Дома мы отдыхаем, занимаемся любимыми делами, поэтому стараемся окружить себя удобствами, полезными предметами. А сколько электроприборов придумал человек! Перечислим некоторые их них. В этом нам поможет </w:t>
      </w:r>
    </w:p>
    <w:p w:rsidR="00162E06" w:rsidRPr="00BB4474" w:rsidRDefault="00162E06" w:rsidP="00522C4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32"/>
          <w:szCs w:val="24"/>
        </w:rPr>
      </w:pPr>
    </w:p>
    <w:p w:rsidR="00522C4D" w:rsidRPr="00BB4474" w:rsidRDefault="00522C4D" w:rsidP="00522C4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>Кроссворд «Электроприборы»</w:t>
      </w:r>
      <w:r w:rsidR="00162E06" w:rsidRPr="00BB4474"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  <w:t xml:space="preserve"> Слайд 10</w:t>
      </w:r>
    </w:p>
    <w:p w:rsidR="00162E06" w:rsidRPr="00BB4474" w:rsidRDefault="00FD6988" w:rsidP="00522C4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32"/>
          <w:szCs w:val="24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240665</wp:posOffset>
            </wp:positionV>
            <wp:extent cx="2152650" cy="1581150"/>
            <wp:effectExtent l="19050" t="0" r="0" b="0"/>
            <wp:wrapThrough wrapText="bothSides">
              <wp:wrapPolygon edited="0">
                <wp:start x="-191" y="0"/>
                <wp:lineTo x="-191" y="21340"/>
                <wp:lineTo x="21600" y="21340"/>
                <wp:lineTo x="21600" y="0"/>
                <wp:lineTo x="-191" y="0"/>
              </wp:wrapPolygon>
            </wp:wrapThrough>
            <wp:docPr id="5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622" t="17787" r="22459" b="1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1. Только я, только я,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Я на кухне главная.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Без меня, как ни трудитесь,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Без обеда насидитесь. </w:t>
      </w: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(Электроплита)</w:t>
      </w: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2. Он охотно пыль вдыхает,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Не болеет, не чихает.  </w:t>
      </w: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(Пылесос)</w:t>
      </w: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3. На столе, в колпаке,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Да в стеклянном пузырьке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П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оселился дружок –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Развеселый огонек. </w:t>
      </w: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(Лампа)</w:t>
      </w: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4. Посмотри на мой бочок,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Во мне вертится волчок,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Никого он не бьет,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Быстро крем вам собьет. </w:t>
      </w: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(Миксер)</w:t>
      </w: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5. </w:t>
      </w:r>
      <w:r w:rsidR="000946EB" w:rsidRPr="00BB4474">
        <w:rPr>
          <w:rFonts w:ascii="Times New Roman" w:eastAsia="Times New Roman" w:hAnsi="Times New Roman" w:cs="Times New Roman"/>
          <w:sz w:val="32"/>
          <w:szCs w:val="24"/>
        </w:rPr>
        <w:t>Даже и в июльский зной</w:t>
      </w:r>
    </w:p>
    <w:p w:rsidR="000946EB" w:rsidRPr="00BB4474" w:rsidRDefault="000946EB" w:rsidP="00162E06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В нем морозно, как зимой.  (</w:t>
      </w: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Холодильник)</w:t>
      </w:r>
    </w:p>
    <w:p w:rsidR="000946EB" w:rsidRPr="00BB4474" w:rsidRDefault="000946EB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                                     </w:t>
      </w:r>
    </w:p>
    <w:p w:rsidR="00162E06" w:rsidRPr="00BB4474" w:rsidRDefault="00162E06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6. Не радио, а говорит,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Не театр, а показывает. </w:t>
      </w: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(Телевизор)</w:t>
      </w:r>
    </w:p>
    <w:p w:rsidR="00162E06" w:rsidRPr="00BB4474" w:rsidRDefault="00544002" w:rsidP="00162E06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250825</wp:posOffset>
            </wp:positionV>
            <wp:extent cx="1181100" cy="857250"/>
            <wp:effectExtent l="19050" t="0" r="0" b="0"/>
            <wp:wrapThrough wrapText="bothSides">
              <wp:wrapPolygon edited="0">
                <wp:start x="-348" y="0"/>
                <wp:lineTo x="-348" y="21120"/>
                <wp:lineTo x="21600" y="21120"/>
                <wp:lineTo x="21600" y="0"/>
                <wp:lineTo x="-348" y="0"/>
              </wp:wrapPolygon>
            </wp:wrapThrough>
            <wp:docPr id="5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588" t="19651" r="22995" b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E06" w:rsidRPr="00BB4474">
        <w:rPr>
          <w:rFonts w:ascii="Times New Roman" w:eastAsia="Times New Roman" w:hAnsi="Times New Roman" w:cs="Times New Roman"/>
          <w:sz w:val="32"/>
          <w:szCs w:val="24"/>
        </w:rPr>
        <w:t>– Какое ключевое слово получилось? (Опасно)</w:t>
      </w:r>
      <w:r w:rsidR="00162E06" w:rsidRPr="00BB4474">
        <w:rPr>
          <w:rFonts w:ascii="Times New Roman" w:eastAsia="Times New Roman" w:hAnsi="Times New Roman" w:cs="Times New Roman"/>
          <w:sz w:val="32"/>
          <w:szCs w:val="24"/>
        </w:rPr>
        <w:br/>
        <w:t>– А какую опасность они представляют? (Ответы детей)</w:t>
      </w:r>
      <w:r w:rsidR="00162E06" w:rsidRPr="00BB4474">
        <w:rPr>
          <w:rFonts w:ascii="Times New Roman" w:eastAsia="Times New Roman" w:hAnsi="Times New Roman" w:cs="Times New Roman"/>
          <w:sz w:val="32"/>
          <w:szCs w:val="24"/>
        </w:rPr>
        <w:br/>
      </w:r>
      <w:r w:rsidR="00162E06"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– Обращаться с электричеством надо уметь!</w:t>
      </w:r>
      <w:r w:rsidR="00162E06"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– Чего ни в коем случае нельзя делать? (Ответы детей) </w:t>
      </w:r>
    </w:p>
    <w:p w:rsidR="00544002" w:rsidRDefault="00544002" w:rsidP="00544002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24"/>
        </w:rPr>
      </w:pPr>
    </w:p>
    <w:p w:rsidR="00162E06" w:rsidRPr="00BB4474" w:rsidRDefault="00162E06" w:rsidP="00162E0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Нельзя пользоваться неисправными электроприборами. </w:t>
      </w:r>
    </w:p>
    <w:p w:rsidR="00162E06" w:rsidRPr="00BB4474" w:rsidRDefault="00162E06" w:rsidP="00162E0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Нельзя самим чинить, разбирать электроприборы. </w:t>
      </w:r>
    </w:p>
    <w:p w:rsidR="00162E06" w:rsidRPr="00BB4474" w:rsidRDefault="00162E06" w:rsidP="00162E0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lastRenderedPageBreak/>
        <w:t xml:space="preserve">Нельзя ковыряться в розетке ни пальцем, ни другими предметами. </w:t>
      </w:r>
    </w:p>
    <w:p w:rsidR="00162E06" w:rsidRPr="00BB4474" w:rsidRDefault="00FD6988" w:rsidP="00162E0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142240</wp:posOffset>
            </wp:positionV>
            <wp:extent cx="1390650" cy="1038225"/>
            <wp:effectExtent l="19050" t="0" r="0" b="0"/>
            <wp:wrapThrough wrapText="bothSides">
              <wp:wrapPolygon edited="0">
                <wp:start x="-296" y="0"/>
                <wp:lineTo x="-296" y="21402"/>
                <wp:lineTo x="21600" y="21402"/>
                <wp:lineTo x="21600" y="0"/>
                <wp:lineTo x="-296" y="0"/>
              </wp:wrapPolygon>
            </wp:wrapThrough>
            <wp:docPr id="5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654" t="17518" r="22678" b="1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E06" w:rsidRPr="00BB4474">
        <w:rPr>
          <w:rFonts w:ascii="Times New Roman" w:eastAsia="Times New Roman" w:hAnsi="Times New Roman" w:cs="Times New Roman"/>
          <w:sz w:val="32"/>
          <w:szCs w:val="24"/>
        </w:rPr>
        <w:t xml:space="preserve">Электричество не терпит соседства с водой. </w:t>
      </w:r>
    </w:p>
    <w:p w:rsidR="004D37D3" w:rsidRPr="00BB4474" w:rsidRDefault="004D37D3" w:rsidP="004D37D3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 xml:space="preserve">Просмотр фрагмента мультфильма «Уроки осторожности» </w:t>
      </w: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>Слайд 11</w:t>
      </w:r>
    </w:p>
    <w:p w:rsidR="00522C4D" w:rsidRPr="00BB4474" w:rsidRDefault="00522C4D" w:rsidP="00522C4D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u w:val="single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3. </w:t>
      </w:r>
      <w:r w:rsidRPr="00BB4474">
        <w:rPr>
          <w:rFonts w:ascii="Times New Roman" w:eastAsia="Times New Roman" w:hAnsi="Times New Roman" w:cs="Times New Roman"/>
          <w:sz w:val="32"/>
          <w:szCs w:val="24"/>
          <w:u w:val="single"/>
        </w:rPr>
        <w:t>Причины возникновения пожара и действия во время пожара.</w:t>
      </w:r>
    </w:p>
    <w:p w:rsidR="004F550D" w:rsidRPr="00BB4474" w:rsidRDefault="004F550D" w:rsidP="001A34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:-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А сейчас погорим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о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причинах пожара и действиях во время пожара.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Да что вы все опасности – опасности. Жизни радоваться спокойно не даете. Смотрите лучше, что я приобрел для нового года (</w:t>
      </w: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достает из кармана бенгальские огни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). Сейчас такой салют устроим!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: – Что вы, ребята, можете сказать Незнайке. (Бенгальские огни могут быть причиной пожара)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  <w:u w:val="single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А еще, какие причины пожара вы знаете? </w:t>
      </w:r>
    </w:p>
    <w:p w:rsidR="00806A0B" w:rsidRPr="00BB4474" w:rsidRDefault="00806A0B" w:rsidP="001A341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Не балуйся со спичками. </w:t>
      </w:r>
    </w:p>
    <w:p w:rsidR="00806A0B" w:rsidRPr="00BB4474" w:rsidRDefault="00806A0B" w:rsidP="001A341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Выключай электроприборы, выходя из комнаты. </w:t>
      </w:r>
    </w:p>
    <w:p w:rsidR="00806A0B" w:rsidRPr="00BB4474" w:rsidRDefault="00806A0B" w:rsidP="001A341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Не суши бельё над плитой. </w:t>
      </w:r>
    </w:p>
    <w:p w:rsidR="00806A0B" w:rsidRPr="00BB4474" w:rsidRDefault="00806A0B" w:rsidP="001A341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Не открывай печку без взрослых.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Посмотри,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Незнайка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, что может произойти, если не выполнять эти правила.</w:t>
      </w:r>
    </w:p>
    <w:p w:rsidR="004D37D3" w:rsidRPr="00BB4474" w:rsidRDefault="004D37D3" w:rsidP="001A341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4D37D3" w:rsidRPr="00BB4474" w:rsidRDefault="00FD698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-472440</wp:posOffset>
            </wp:positionV>
            <wp:extent cx="1552575" cy="1190625"/>
            <wp:effectExtent l="19050" t="0" r="9525" b="0"/>
            <wp:wrapThrough wrapText="bothSides">
              <wp:wrapPolygon edited="0">
                <wp:start x="-265" y="0"/>
                <wp:lineTo x="-265" y="21427"/>
                <wp:lineTo x="21733" y="21427"/>
                <wp:lineTo x="21733" y="0"/>
                <wp:lineTo x="-265" y="0"/>
              </wp:wrapPolygon>
            </wp:wrapThrough>
            <wp:docPr id="5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438" t="18008" r="22717" b="1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7D3"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Слайд 11 </w:t>
      </w:r>
      <w:r w:rsidR="004D37D3" w:rsidRPr="00BB4474">
        <w:rPr>
          <w:rFonts w:ascii="Times New Roman" w:eastAsia="Times New Roman" w:hAnsi="Times New Roman" w:cs="Times New Roman"/>
          <w:i/>
          <w:sz w:val="32"/>
          <w:szCs w:val="24"/>
          <w:u w:val="single"/>
        </w:rPr>
        <w:t>Просмотр мультфильма</w:t>
      </w:r>
    </w:p>
    <w:p w:rsidR="004D37D3" w:rsidRPr="00BB4474" w:rsidRDefault="004D37D3" w:rsidP="001A34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А что ты, Незнайка, сделаешь, если начнется пожар?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Открою дверь балкона, ветер задует </w:t>
      </w:r>
      <w:r w:rsidR="00FD6988"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95250" distB="95250" distL="95250" distR="95250" simplePos="0" relativeHeight="25165772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433070</wp:posOffset>
            </wp:positionV>
            <wp:extent cx="1485900" cy="1369060"/>
            <wp:effectExtent l="19050" t="0" r="0" b="0"/>
            <wp:wrapSquare wrapText="bothSides"/>
            <wp:docPr id="14" name="Рисунок 3" descr="http://festival.1september.ru/articles/314091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314091/image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огонь!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Правильно, ребята!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(Нет.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Надо позвонить по телефону “01”)</w:t>
      </w:r>
      <w:proofErr w:type="gramEnd"/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Ученик: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Знает каждый гражданин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Этот номер – 01.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Если дома появился сильный дым,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Набери по телефону “01”.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Почему нельзя открывать дверь балкона?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lastRenderedPageBreak/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А вы знаете, что нужно сделать в первую очередь, если в доме начался пожар? </w:t>
      </w:r>
    </w:p>
    <w:p w:rsidR="00806A0B" w:rsidRPr="00BB4474" w:rsidRDefault="00806A0B" w:rsidP="001A341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Если огонь небольшой, попробовать затушить его, набросив плотную ткань или вылив воды. </w:t>
      </w:r>
    </w:p>
    <w:p w:rsidR="00806A0B" w:rsidRPr="00BB4474" w:rsidRDefault="00806A0B" w:rsidP="001A341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Если огонь сразу не погас, то немедленно убегай из квартиры, а потом звони по телефону “01”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: – Всё ли можно тушить водой? (Нельзя тушить электроприборы)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Только ли огонь опасен при пожаре?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(Дым.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Надо опуститься на 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 xml:space="preserve">пол,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покидать помещение ползком – внизу дыма меньше.)</w:t>
      </w:r>
      <w:proofErr w:type="gramEnd"/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Я понял.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Если дома появился сильный дым,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Набери по телефону “01”.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Если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нету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телефона,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Позови людей с балкона.</w:t>
      </w:r>
    </w:p>
    <w:p w:rsidR="00A10BE9" w:rsidRPr="00BB4474" w:rsidRDefault="00A10BE9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A10BE9" w:rsidRPr="00BB4474" w:rsidRDefault="00A10BE9" w:rsidP="001A341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  <w:proofErr w:type="spellStart"/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>Физминутка</w:t>
      </w:r>
      <w:proofErr w:type="spellEnd"/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   (Игра на внимание)</w:t>
      </w:r>
    </w:p>
    <w:p w:rsidR="00A10BE9" w:rsidRPr="00BB4474" w:rsidRDefault="00A10BE9" w:rsidP="001A341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A10BE9" w:rsidRPr="00BB4474" w:rsidRDefault="00A10BE9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Если вы согласны с утверждением, которое я прочитаю, то должны хором громко сказать: «Это я, это я, это все мои друзья» и взмахнуть руками, если не согласны – надо промолчать и присесть.</w:t>
      </w:r>
    </w:p>
    <w:p w:rsidR="00A10BE9" w:rsidRPr="00BB4474" w:rsidRDefault="00A10BE9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A10BE9" w:rsidRPr="00BB4474" w:rsidRDefault="00A10BE9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Кто из вас, заметив дым,</w:t>
      </w:r>
    </w:p>
    <w:p w:rsidR="00A10BE9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Закричит: «Пожар! Горим!»?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 xml:space="preserve">Кто летит вперед так скоро, 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Что не видит светофора?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Кто из вас идет вперед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Только там где пешеход?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Кто, услышав запах гари,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Сообщает о пожаре?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Кто из вас шалит огнем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Утром, вечером и днем?</w:t>
      </w: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sz w:val="32"/>
          <w:szCs w:val="24"/>
        </w:rPr>
        <w:t>Кто от маленькой сестрички</w:t>
      </w:r>
    </w:p>
    <w:p w:rsidR="006D2708" w:rsidRPr="00BB4474" w:rsidRDefault="00BC10B1" w:rsidP="001A3419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138430</wp:posOffset>
            </wp:positionV>
            <wp:extent cx="1724025" cy="1343025"/>
            <wp:effectExtent l="19050" t="0" r="9525" b="0"/>
            <wp:wrapThrough wrapText="bothSides">
              <wp:wrapPolygon edited="0">
                <wp:start x="-239" y="0"/>
                <wp:lineTo x="-239" y="21447"/>
                <wp:lineTo x="21719" y="21447"/>
                <wp:lineTo x="21719" y="0"/>
                <wp:lineTo x="-239" y="0"/>
              </wp:wrapPolygon>
            </wp:wrapThrough>
            <wp:docPr id="5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247" t="18776" r="23951" b="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708" w:rsidRPr="00BB4474">
        <w:rPr>
          <w:rFonts w:ascii="Times New Roman" w:eastAsia="Times New Roman" w:hAnsi="Times New Roman" w:cs="Times New Roman"/>
          <w:i/>
          <w:sz w:val="32"/>
          <w:szCs w:val="24"/>
        </w:rPr>
        <w:t>Прячет, дети, дома спички</w:t>
      </w:r>
    </w:p>
    <w:p w:rsidR="004D37D3" w:rsidRPr="00BB4474" w:rsidRDefault="004D37D3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6D2708" w:rsidRPr="00BB4474" w:rsidRDefault="006D2708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4. </w:t>
      </w:r>
      <w:r w:rsidRPr="00BB4474">
        <w:rPr>
          <w:rFonts w:ascii="Times New Roman" w:eastAsia="Times New Roman" w:hAnsi="Times New Roman" w:cs="Times New Roman"/>
          <w:sz w:val="32"/>
          <w:szCs w:val="24"/>
          <w:u w:val="single"/>
        </w:rPr>
        <w:t>Личная безопасность дома</w:t>
      </w:r>
    </w:p>
    <w:p w:rsidR="00806A0B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Раздаётся звонок в дверь.</w:t>
      </w:r>
      <w:r w:rsidR="00AF165C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 </w:t>
      </w:r>
      <w:r w:rsidR="00AF165C" w:rsidRPr="00BB4474">
        <w:rPr>
          <w:rFonts w:ascii="Times New Roman" w:eastAsia="Times New Roman" w:hAnsi="Times New Roman" w:cs="Times New Roman"/>
          <w:b/>
          <w:i/>
          <w:iCs/>
          <w:sz w:val="32"/>
          <w:szCs w:val="24"/>
        </w:rPr>
        <w:t>Слайд 12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Звонят в дверь, побегу открывать.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Подожди, Незнайка, опять ты торопишься. Ребята, подскажите Незнайке, 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>что ему надо сделать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прежде, чем открыть дверь? (Посмотреть в глазок или спросить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>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кто там)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Ну, ладно, ладно. Смотрю. Там, какая-то бабушка, что она мне сделает? Я открою.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: – Стой, Незнайка, не торопись. Сначала отгадай загадку. Кому из этих трёх людей ты откроешь дверь?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Всем.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Правильно ребята?</w:t>
      </w:r>
    </w:p>
    <w:p w:rsidR="00806A0B" w:rsidRPr="00BB4474" w:rsidRDefault="00BC10B1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32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905510</wp:posOffset>
            </wp:positionV>
            <wp:extent cx="2457450" cy="1828800"/>
            <wp:effectExtent l="19050" t="0" r="0" b="0"/>
            <wp:wrapThrough wrapText="bothSides">
              <wp:wrapPolygon edited="0">
                <wp:start x="-167" y="0"/>
                <wp:lineTo x="-167" y="21375"/>
                <wp:lineTo x="21600" y="21375"/>
                <wp:lineTo x="21600" y="0"/>
                <wp:lineTo x="-167" y="0"/>
              </wp:wrapPolygon>
            </wp:wrapThrough>
            <wp:docPr id="3" name="Рисунок 3" descr="http://festival.1september.ru/articles/314091/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314091/image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A0B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В дверь стучит “врач”, ведущий спрашивает можно ли открыть дверь. </w:t>
      </w:r>
      <w:proofErr w:type="gramStart"/>
      <w:r w:rsidR="00806A0B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Незнайка согласен, т. к. врач лечит, а ученики нет., т. к. у “врача” в руках автомат.</w:t>
      </w:r>
      <w:proofErr w:type="gramEnd"/>
      <w:r w:rsidR="00806A0B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 Аналогично “милиционер” и “бабушка”. </w:t>
      </w:r>
      <w:r w:rsidR="008F0B6D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 </w:t>
      </w:r>
      <w:r w:rsidR="008F0B6D" w:rsidRPr="00BB4474">
        <w:rPr>
          <w:rFonts w:ascii="Times New Roman" w:eastAsia="Times New Roman" w:hAnsi="Times New Roman" w:cs="Times New Roman"/>
          <w:b/>
          <w:i/>
          <w:iCs/>
          <w:sz w:val="32"/>
          <w:szCs w:val="24"/>
        </w:rPr>
        <w:t>Слайды 13,14</w:t>
      </w:r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Снова стук в дверь.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Кто там?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Голос за ширмой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Малыш, позови, пожалуйста, маму.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А дома никого нет.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: – Правильно ответил Незнайка? (Нет.)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А как надо правильно? ( Мама занят</w:t>
      </w:r>
      <w:r w:rsidR="006D2708" w:rsidRPr="00BB4474">
        <w:rPr>
          <w:rFonts w:ascii="Times New Roman" w:eastAsia="Times New Roman" w:hAnsi="Times New Roman" w:cs="Times New Roman"/>
          <w:sz w:val="32"/>
          <w:szCs w:val="24"/>
        </w:rPr>
        <w:t>а,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подойти не может.)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Голос за ширмой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– Тогда открой дверь, я принесла тебе билеты на новогоднюю елку.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Ура! Я пойду на новогоднюю елку. Сейчас открою.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Сначала спроси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у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ребят можно ли открывать дверь.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(Нет.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Если </w:t>
      </w:r>
      <w:r w:rsidR="00544002">
        <w:rPr>
          <w:rFonts w:ascii="Times New Roman" w:eastAsia="Times New Roman" w:hAnsi="Times New Roman" w:cs="Times New Roman"/>
          <w:noProof/>
          <w:sz w:val="32"/>
          <w:szCs w:val="24"/>
        </w:rPr>
        <w:drawing>
          <wp:anchor distT="95250" distB="95250" distL="95250" distR="95250" simplePos="0" relativeHeight="2516587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198120</wp:posOffset>
            </wp:positionV>
            <wp:extent cx="1419225" cy="1193800"/>
            <wp:effectExtent l="19050" t="0" r="9525" b="0"/>
            <wp:wrapThrough wrapText="bothSides">
              <wp:wrapPolygon edited="0">
                <wp:start x="-290" y="0"/>
                <wp:lineTo x="-290" y="21370"/>
                <wp:lineTo x="21745" y="21370"/>
                <wp:lineTo x="21745" y="0"/>
                <wp:lineTo x="-290" y="0"/>
              </wp:wrapPolygon>
            </wp:wrapThrough>
            <wp:docPr id="1" name="Рисунок 4" descr="http://festival.1september.ru/articles/314091/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314091/image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тебя не предупредили о приходе визитера).</w:t>
      </w:r>
      <w:proofErr w:type="gramEnd"/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Начинают ломать дверь.</w:t>
      </w:r>
    </w:p>
    <w:p w:rsidR="00806A0B" w:rsidRPr="00BB4474" w:rsidRDefault="00806A0B" w:rsidP="00806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Что делать, меня сейчас украдут!</w:t>
      </w:r>
      <w:r w:rsidR="00BC10B1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</w:p>
    <w:p w:rsidR="008F0B6D" w:rsidRPr="00BB4474" w:rsidRDefault="008F0B6D" w:rsidP="008F0B6D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24"/>
          <w:u w:val="single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t xml:space="preserve">Слайд 15  </w:t>
      </w:r>
    </w:p>
    <w:p w:rsidR="00806A0B" w:rsidRPr="00BB4474" w:rsidRDefault="00806A0B" w:rsidP="00806A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Ученик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lastRenderedPageBreak/>
        <w:t>Если вдруг в квартиру ломится чужой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Г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оворит плохие, страшные слова,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Угрожает и ломает дверь ногой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 xml:space="preserve">Ты в милицию звони быстрей “02”.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(В телефон) Помогите! Помогите! Меня хотят украсть!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Сможет ли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милиция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помочь Незнайке? (Нет, Незнайка неправильно вызывает помощь)</w:t>
      </w:r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Звонок детей по телефону в милицию. Представиться, назвать причину вызова, точный адрес, номер квартиры.</w:t>
      </w:r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Снова звонок в дверь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Я </w:t>
      </w:r>
      <w:proofErr w:type="spellStart"/>
      <w:r w:rsidRPr="00BB4474">
        <w:rPr>
          <w:rFonts w:ascii="Times New Roman" w:eastAsia="Times New Roman" w:hAnsi="Times New Roman" w:cs="Times New Roman"/>
          <w:sz w:val="32"/>
          <w:szCs w:val="24"/>
        </w:rPr>
        <w:t>бо-боюсь</w:t>
      </w:r>
      <w:proofErr w:type="spellEnd"/>
      <w:r w:rsidRPr="00BB4474">
        <w:rPr>
          <w:rFonts w:ascii="Times New Roman" w:eastAsia="Times New Roman" w:hAnsi="Times New Roman" w:cs="Times New Roman"/>
          <w:sz w:val="32"/>
          <w:szCs w:val="24"/>
        </w:rPr>
        <w:t>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: – Хорошо, Незнайка, я сама узнаю кто там.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– Кто там? 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Милиционер: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– Милицию вызывали?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Ребята, мы вызывали милицию? (Да, значит можно открыть дверь)</w:t>
      </w:r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>Открывается дверь, входит милиционер.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М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Что у вас произошло?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Н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Меня украсть хотели!!!</w:t>
      </w:r>
    </w:p>
    <w:p w:rsidR="00806A0B" w:rsidRPr="00BB4474" w:rsidRDefault="00806A0B" w:rsidP="00E56F5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М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За дверями никого нет. Наверно преступники услышали ваш разговор и ушли. Вы поступили совершенно верно.</w:t>
      </w:r>
    </w:p>
    <w:p w:rsidR="00806A0B" w:rsidRPr="00BB4474" w:rsidRDefault="00806A0B" w:rsidP="00E56F5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Ребята, запомните</w:t>
      </w:r>
      <w:r w:rsidR="00BB4474">
        <w:rPr>
          <w:rFonts w:ascii="Times New Roman" w:eastAsia="Times New Roman" w:hAnsi="Times New Roman" w:cs="Times New Roman"/>
          <w:sz w:val="32"/>
          <w:szCs w:val="24"/>
        </w:rPr>
        <w:t xml:space="preserve">.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Запомни, что тебе смогут помочь, если ты точно назовешь свой адрес, те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>лефон, как тебя зовут. Для того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чтобы не забывать номера телефонов, взрослые придумали записные книжки. И я вам (достает из кармана памятку) советую сделать такую же. Впишите в нее самые нужные номера. Посоветуйтесь с родителями, какие это будут номера. Потом эту памятку можно будет носить с собой как записную книжку или положить около телефона, что бы она всегда была под рукой.</w:t>
      </w: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Незнайка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>, помоги раздать памятки. Прочитаем, что там написано.</w:t>
      </w:r>
    </w:p>
    <w:p w:rsidR="00806A0B" w:rsidRPr="00BB4474" w:rsidRDefault="008F0B6D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i/>
          <w:iCs/>
          <w:sz w:val="32"/>
          <w:szCs w:val="24"/>
        </w:rPr>
        <w:t xml:space="preserve">Слайд16 </w:t>
      </w:r>
      <w:r w:rsidR="00806A0B"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Чтение и анализ памятки. Дается домашнее задание: заполнить памятку вместе с родителями. </w:t>
      </w:r>
    </w:p>
    <w:tbl>
      <w:tblPr>
        <w:tblW w:w="7186" w:type="dxa"/>
        <w:tblCellSpacing w:w="7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44"/>
        <w:gridCol w:w="3642"/>
      </w:tblGrid>
      <w:tr w:rsidR="00806A0B" w:rsidRPr="00BB4474" w:rsidTr="00F16673">
        <w:trPr>
          <w:trHeight w:val="1597"/>
          <w:tblCellSpacing w:w="7" w:type="dxa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hideMark/>
          </w:tcPr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Главные правила безопасного поведения: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  <w:t>1.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  <w:t>Предвидеть опасность.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  <w:t>2.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  <w:t xml:space="preserve">По возможности её 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lastRenderedPageBreak/>
              <w:t>избегать.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  <w:t>3</w:t>
            </w:r>
            <w:proofErr w:type="gramStart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br/>
              <w:t>П</w:t>
            </w:r>
            <w:proofErr w:type="gramEnd"/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ри необходимости — действовать.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 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 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4.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FFFF"/>
            <w:hideMark/>
          </w:tcPr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lastRenderedPageBreak/>
              <w:t> 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color w:val="800000"/>
                <w:sz w:val="32"/>
                <w:szCs w:val="24"/>
              </w:rPr>
              <w:t>ПАМЯТКА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 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 xml:space="preserve">УЧЕНИ ___ 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br/>
            </w:r>
            <w:r w:rsidR="008F0B6D"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t>1 КЛАССА</w:t>
            </w:r>
            <w:r w:rsidR="008F0B6D"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br/>
              <w:t>ШКОЛЫ №1</w:t>
            </w:r>
            <w:r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br/>
            </w:r>
            <w:r w:rsidR="008F0B6D" w:rsidRPr="00BB4474">
              <w:rPr>
                <w:rFonts w:ascii="Times New Roman" w:eastAsia="Times New Roman" w:hAnsi="Times New Roman" w:cs="Times New Roman"/>
                <w:color w:val="800000"/>
                <w:sz w:val="32"/>
                <w:szCs w:val="24"/>
              </w:rPr>
              <w:lastRenderedPageBreak/>
              <w:t>имени Г.В.Алисова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1.</w:t>
            </w:r>
          </w:p>
        </w:tc>
      </w:tr>
      <w:tr w:rsidR="00806A0B" w:rsidRPr="00BB4474" w:rsidTr="00F16673">
        <w:trPr>
          <w:trHeight w:val="2872"/>
          <w:tblCellSpacing w:w="7" w:type="dxa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noProof/>
                <w:sz w:val="32"/>
                <w:szCs w:val="24"/>
              </w:rPr>
              <w:lastRenderedPageBreak/>
              <w:drawing>
                <wp:inline distT="0" distB="0" distL="0" distR="0">
                  <wp:extent cx="344805" cy="224790"/>
                  <wp:effectExtent l="19050" t="0" r="0" b="0"/>
                  <wp:docPr id="4" name="Рисунок 4" descr="http://festival.1september.ru/articles/314091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314091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  Бабушка_______ 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_____________________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noProof/>
                <w:sz w:val="32"/>
                <w:szCs w:val="24"/>
              </w:rPr>
              <w:drawing>
                <wp:inline distT="0" distB="0" distL="0" distR="0">
                  <wp:extent cx="344805" cy="224790"/>
                  <wp:effectExtent l="19050" t="0" r="0" b="0"/>
                  <wp:docPr id="5" name="Рисунок 5" descr="http://festival.1september.ru/articles/314091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314091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  Мамина работа 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_____________________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 </w:t>
            </w:r>
            <w:r w:rsidRPr="00BB4474">
              <w:rPr>
                <w:rFonts w:ascii="Times New Roman" w:eastAsia="Times New Roman" w:hAnsi="Times New Roman" w:cs="Times New Roman"/>
                <w:noProof/>
                <w:sz w:val="32"/>
                <w:szCs w:val="24"/>
              </w:rPr>
              <w:drawing>
                <wp:inline distT="0" distB="0" distL="0" distR="0">
                  <wp:extent cx="344805" cy="224790"/>
                  <wp:effectExtent l="19050" t="0" r="0" b="0"/>
                  <wp:docPr id="6" name="Рисунок 6" descr="http://festival.1september.ru/articles/314091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314091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 Папина работа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_____________________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noProof/>
                <w:sz w:val="32"/>
                <w:szCs w:val="24"/>
              </w:rPr>
              <w:drawing>
                <wp:inline distT="0" distB="0" distL="0" distR="0">
                  <wp:extent cx="344805" cy="224790"/>
                  <wp:effectExtent l="19050" t="0" r="0" b="0"/>
                  <wp:docPr id="7" name="Рисунок 7" descr="http://festival.1september.ru/articles/314091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314091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  Бабушкина работа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_____________________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noProof/>
                <w:sz w:val="32"/>
                <w:szCs w:val="24"/>
              </w:rPr>
              <w:drawing>
                <wp:inline distT="0" distB="0" distL="0" distR="0">
                  <wp:extent cx="344805" cy="224790"/>
                  <wp:effectExtent l="19050" t="0" r="0" b="0"/>
                  <wp:docPr id="8" name="Рисунок 8" descr="http://festival.1september.ru/articles/314091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314091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  Дедушкина работа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_____________________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noProof/>
                <w:sz w:val="32"/>
                <w:szCs w:val="24"/>
              </w:rPr>
              <w:drawing>
                <wp:inline distT="0" distB="0" distL="0" distR="0">
                  <wp:extent cx="344805" cy="224790"/>
                  <wp:effectExtent l="19050" t="0" r="0" b="0"/>
                  <wp:docPr id="9" name="Рисунок 9" descr="http://festival.1september.ru/articles/314091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stival.1september.ru/articles/314091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Соседи___________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_______________________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2.</w:t>
            </w:r>
          </w:p>
        </w:tc>
        <w:tc>
          <w:tcPr>
            <w:tcW w:w="36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b/>
                <w:bCs/>
                <w:color w:val="800000"/>
                <w:sz w:val="32"/>
                <w:szCs w:val="24"/>
              </w:rPr>
              <w:t>СЛУЖБА СПАСЕНИЯ: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 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Милиция________</w:t>
            </w:r>
          </w:p>
          <w:p w:rsidR="00806A0B" w:rsidRPr="00BB4474" w:rsidRDefault="00806A0B" w:rsidP="00F16673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Скорая помощь____________</w:t>
            </w:r>
          </w:p>
          <w:p w:rsidR="00F16673" w:rsidRPr="00BB4474" w:rsidRDefault="00F16673" w:rsidP="00F1667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  <w:p w:rsidR="00806A0B" w:rsidRPr="00BB4474" w:rsidRDefault="00F16673" w:rsidP="00F16673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Служба спасения_____</w:t>
            </w:r>
          </w:p>
          <w:p w:rsidR="00F16673" w:rsidRPr="00BB4474" w:rsidRDefault="00806A0B" w:rsidP="00F16673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Служба газа</w:t>
            </w:r>
            <w:r w:rsidR="00F16673"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</w:t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 xml:space="preserve"> </w:t>
            </w:r>
          </w:p>
          <w:p w:rsidR="00806A0B" w:rsidRPr="00BB4474" w:rsidRDefault="00806A0B" w:rsidP="00F1667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Детский телефон доверия____________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Твой адрес ____________________</w:t>
            </w:r>
          </w:p>
          <w:p w:rsidR="00806A0B" w:rsidRPr="00BB4474" w:rsidRDefault="00F16673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____________________________</w:t>
            </w:r>
          </w:p>
          <w:p w:rsidR="00806A0B" w:rsidRPr="00BB4474" w:rsidRDefault="00806A0B" w:rsidP="001A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noProof/>
                <w:sz w:val="32"/>
                <w:szCs w:val="24"/>
              </w:rPr>
              <w:drawing>
                <wp:inline distT="0" distB="0" distL="0" distR="0">
                  <wp:extent cx="344805" cy="224790"/>
                  <wp:effectExtent l="19050" t="0" r="0" b="0"/>
                  <wp:docPr id="12" name="Рисунок 12" descr="http://festival.1september.ru/articles/314091/image11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314091/image11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Твой телефон _______________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 </w:t>
            </w:r>
          </w:p>
          <w:p w:rsidR="00806A0B" w:rsidRPr="00BB4474" w:rsidRDefault="00806A0B" w:rsidP="001A34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sz w:val="32"/>
                <w:szCs w:val="24"/>
              </w:rPr>
              <w:t>3.</w:t>
            </w:r>
          </w:p>
        </w:tc>
      </w:tr>
    </w:tbl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</w:t>
      </w:r>
      <w:r w:rsidRPr="00BB4474">
        <w:rPr>
          <w:rFonts w:ascii="Times New Roman" w:eastAsia="Times New Roman" w:hAnsi="Times New Roman" w:cs="Times New Roman"/>
          <w:i/>
          <w:iCs/>
          <w:sz w:val="32"/>
          <w:szCs w:val="24"/>
        </w:rPr>
        <w:t xml:space="preserve"> –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Спасибо, уважаемый милиционер, </w:t>
      </w:r>
      <w:r w:rsidR="000946EB" w:rsidRPr="00BB4474">
        <w:rPr>
          <w:rFonts w:ascii="Times New Roman" w:eastAsia="Times New Roman" w:hAnsi="Times New Roman" w:cs="Times New Roman"/>
          <w:sz w:val="32"/>
          <w:szCs w:val="24"/>
        </w:rPr>
        <w:t xml:space="preserve">за помощь и совет. Наши ребята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тоже уже много знают. </w:t>
      </w:r>
    </w:p>
    <w:p w:rsidR="00806A0B" w:rsidRPr="00BB4474" w:rsidRDefault="00806A0B" w:rsidP="001A34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806A0B" w:rsidRPr="00BB4474" w:rsidRDefault="00806A0B" w:rsidP="001A3419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М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: – Надеюсь, что каждый из этих ребят сумеет сохранить свое здоровье и жизнь. А мне пора. Служба.</w:t>
      </w:r>
    </w:p>
    <w:p w:rsidR="00806A0B" w:rsidRPr="00BB4474" w:rsidRDefault="00806A0B" w:rsidP="00CD6150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proofErr w:type="gramStart"/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В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: – До свидания! </w:t>
      </w:r>
    </w:p>
    <w:p w:rsidR="00CD6150" w:rsidRPr="00BB4474" w:rsidRDefault="00CD6150" w:rsidP="00CD6150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CD6150" w:rsidRPr="00BB4474" w:rsidRDefault="00CD6150" w:rsidP="00CD61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u w:val="single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>5.Литературный конкурс</w:t>
      </w:r>
      <w:r w:rsidR="008E0B73" w:rsidRPr="00BB4474">
        <w:rPr>
          <w:rFonts w:ascii="Times New Roman" w:eastAsia="Times New Roman" w:hAnsi="Times New Roman" w:cs="Times New Roman"/>
          <w:b/>
          <w:sz w:val="32"/>
          <w:szCs w:val="24"/>
          <w:u w:val="single"/>
        </w:rPr>
        <w:t xml:space="preserve">   Слайд17</w:t>
      </w:r>
    </w:p>
    <w:p w:rsidR="00CD6150" w:rsidRPr="00BB4474" w:rsidRDefault="00CD6150" w:rsidP="00CD6150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 xml:space="preserve">В: </w:t>
      </w:r>
      <w:proofErr w:type="gramStart"/>
      <w:r w:rsidRPr="00BB4474">
        <w:rPr>
          <w:rFonts w:ascii="Times New Roman" w:eastAsia="Times New Roman" w:hAnsi="Times New Roman" w:cs="Times New Roman"/>
          <w:sz w:val="32"/>
          <w:szCs w:val="24"/>
        </w:rPr>
        <w:t>-Я</w:t>
      </w:r>
      <w:proofErr w:type="gramEnd"/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 буду называть</w:t>
      </w:r>
      <w:r w:rsidR="00903DCE" w:rsidRPr="00BB4474">
        <w:rPr>
          <w:rFonts w:ascii="Times New Roman" w:eastAsia="Times New Roman" w:hAnsi="Times New Roman" w:cs="Times New Roman"/>
          <w:sz w:val="32"/>
          <w:szCs w:val="24"/>
        </w:rPr>
        <w:t xml:space="preserve"> сказки,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 xml:space="preserve"> а вы должны указать те правила б</w:t>
      </w:r>
      <w:r w:rsidR="00903DCE" w:rsidRPr="00BB4474">
        <w:rPr>
          <w:rFonts w:ascii="Times New Roman" w:eastAsia="Times New Roman" w:hAnsi="Times New Roman" w:cs="Times New Roman"/>
          <w:sz w:val="32"/>
          <w:szCs w:val="24"/>
        </w:rPr>
        <w:t>езопасности, которые нарушили сказочные герои.</w:t>
      </w:r>
    </w:p>
    <w:p w:rsidR="00903DCE" w:rsidRPr="00BB4474" w:rsidRDefault="00903DCE" w:rsidP="00903DCE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Какое правило нарушили козлята из сказки «Семеро козлят» (Открыли дверь незнакомцу)</w:t>
      </w:r>
    </w:p>
    <w:p w:rsidR="00903DCE" w:rsidRPr="00BB4474" w:rsidRDefault="00903DCE" w:rsidP="00903DCE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Почему с Колобком случилась беда? (Ушел гулять без спроса)</w:t>
      </w:r>
    </w:p>
    <w:p w:rsidR="008E0B73" w:rsidRPr="00BB4474" w:rsidRDefault="008E0B73" w:rsidP="00903DCE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Какое правило не соблюдали герои сказки «Кошкин дом»?</w:t>
      </w:r>
    </w:p>
    <w:p w:rsidR="008E0B73" w:rsidRPr="00BB4474" w:rsidRDefault="008E0B73" w:rsidP="008E0B7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u w:val="single"/>
        </w:rPr>
      </w:pPr>
    </w:p>
    <w:p w:rsidR="008E0B73" w:rsidRPr="00BB4474" w:rsidRDefault="008E0B73" w:rsidP="008E0B7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24"/>
          <w:u w:val="single"/>
        </w:rPr>
      </w:pPr>
      <w:r w:rsidRPr="00BB4474">
        <w:rPr>
          <w:b/>
          <w:sz w:val="28"/>
          <w:u w:val="single"/>
        </w:rPr>
        <w:t>6</w:t>
      </w:r>
      <w:r w:rsidRPr="00BB4474">
        <w:rPr>
          <w:b/>
          <w:color w:val="000000" w:themeColor="text1"/>
          <w:sz w:val="28"/>
          <w:u w:val="single"/>
        </w:rPr>
        <w:t>.</w:t>
      </w:r>
      <w:r w:rsidRPr="00BB447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4"/>
          <w:u w:val="single"/>
        </w:rPr>
        <w:t xml:space="preserve">  Соедини номера телефонов и названия срочных служб</w:t>
      </w:r>
      <w:r w:rsidR="00995336" w:rsidRPr="00BB447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4"/>
          <w:u w:val="single"/>
        </w:rPr>
        <w:t xml:space="preserve"> </w:t>
      </w:r>
      <w:r w:rsidRPr="00BB447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4"/>
          <w:u w:val="single"/>
        </w:rPr>
        <w:t xml:space="preserve"> Слайд18:</w:t>
      </w:r>
    </w:p>
    <w:tbl>
      <w:tblPr>
        <w:tblW w:w="372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80"/>
        <w:gridCol w:w="3045"/>
      </w:tblGrid>
      <w:tr w:rsidR="008E0B73" w:rsidRPr="00BB4474" w:rsidTr="00995336">
        <w:trPr>
          <w:trHeight w:val="350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 xml:space="preserve">01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>милиция</w:t>
            </w:r>
          </w:p>
        </w:tc>
      </w:tr>
      <w:tr w:rsidR="008E0B73" w:rsidRPr="00BB4474" w:rsidTr="00995336">
        <w:trPr>
          <w:trHeight w:val="374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 xml:space="preserve">02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>пожарная охрана</w:t>
            </w:r>
          </w:p>
        </w:tc>
      </w:tr>
      <w:tr w:rsidR="008E0B73" w:rsidRPr="00BB4474" w:rsidTr="00995336">
        <w:trPr>
          <w:trHeight w:val="374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 xml:space="preserve">03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>газовая служба</w:t>
            </w:r>
          </w:p>
        </w:tc>
      </w:tr>
      <w:tr w:rsidR="008E0B73" w:rsidRPr="00BB4474" w:rsidTr="00995336">
        <w:trPr>
          <w:trHeight w:val="374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 xml:space="preserve">04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0B73" w:rsidRPr="00BB4474" w:rsidRDefault="008E0B73" w:rsidP="002C1A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</w:pPr>
            <w:r w:rsidRPr="00BB4474">
              <w:rPr>
                <w:rFonts w:ascii="Times New Roman" w:eastAsia="Times New Roman" w:hAnsi="Times New Roman" w:cs="Times New Roman"/>
                <w:color w:val="002060"/>
                <w:sz w:val="32"/>
                <w:szCs w:val="24"/>
              </w:rPr>
              <w:t>скорая помощь</w:t>
            </w:r>
          </w:p>
        </w:tc>
      </w:tr>
    </w:tbl>
    <w:p w:rsidR="009C4B4E" w:rsidRPr="00BB4474" w:rsidRDefault="009C4B4E" w:rsidP="001A3419">
      <w:pPr>
        <w:spacing w:after="0"/>
        <w:rPr>
          <w:b/>
          <w:sz w:val="28"/>
          <w:u w:val="single"/>
        </w:rPr>
      </w:pPr>
    </w:p>
    <w:p w:rsidR="009C4B4E" w:rsidRPr="00BB4474" w:rsidRDefault="009C4B4E" w:rsidP="001A3419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9C4B4E" w:rsidRPr="00BB4474" w:rsidRDefault="009C4B4E" w:rsidP="009C4B4E">
      <w:pPr>
        <w:spacing w:after="0"/>
        <w:rPr>
          <w:rFonts w:ascii="Times New Roman" w:hAnsi="Times New Roman" w:cs="Times New Roman"/>
          <w:sz w:val="32"/>
          <w:szCs w:val="24"/>
        </w:rPr>
      </w:pPr>
    </w:p>
    <w:p w:rsidR="00630252" w:rsidRPr="00BB4474" w:rsidRDefault="000946EB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BB4474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 w:rsidR="00630252" w:rsidRPr="00BB4474">
        <w:rPr>
          <w:rFonts w:ascii="Times New Roman" w:hAnsi="Times New Roman" w:cs="Times New Roman"/>
          <w:b/>
          <w:sz w:val="32"/>
          <w:szCs w:val="24"/>
          <w:u w:val="single"/>
        </w:rPr>
        <w:t xml:space="preserve">.Работа по сюжетной картинке  </w:t>
      </w:r>
      <w:r w:rsidR="00630252" w:rsidRPr="00BB4474">
        <w:rPr>
          <w:rFonts w:ascii="Times New Roman" w:hAnsi="Times New Roman" w:cs="Times New Roman"/>
          <w:b/>
          <w:sz w:val="32"/>
          <w:szCs w:val="24"/>
        </w:rPr>
        <w:t>Слайд18</w:t>
      </w:r>
    </w:p>
    <w:p w:rsidR="009C4B4E" w:rsidRPr="00BB4474" w:rsidRDefault="009C4B4E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630252" w:rsidRPr="00BB4474" w:rsidRDefault="00630252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2985953" cy="1971675"/>
            <wp:effectExtent l="19050" t="0" r="4897" b="0"/>
            <wp:docPr id="20" name="Рисунок 3" descr="http://festival.1september.ru/articles/59774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7743/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99" cy="197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EB" w:rsidRPr="00BB4474" w:rsidRDefault="000946EB" w:rsidP="000946EB">
      <w:pPr>
        <w:spacing w:after="0"/>
        <w:rPr>
          <w:rFonts w:ascii="Times New Roman" w:hAnsi="Times New Roman" w:cs="Times New Roman"/>
          <w:sz w:val="32"/>
          <w:szCs w:val="24"/>
        </w:rPr>
      </w:pPr>
      <w:r w:rsidRPr="00BB4474">
        <w:rPr>
          <w:rFonts w:ascii="Times New Roman" w:hAnsi="Times New Roman" w:cs="Times New Roman"/>
          <w:b/>
          <w:sz w:val="32"/>
          <w:szCs w:val="24"/>
          <w:u w:val="single"/>
        </w:rPr>
        <w:t>9.</w:t>
      </w:r>
      <w:r w:rsidRPr="00BB4474">
        <w:rPr>
          <w:rFonts w:ascii="Times New Roman" w:hAnsi="Times New Roman" w:cs="Times New Roman"/>
          <w:sz w:val="32"/>
          <w:szCs w:val="24"/>
        </w:rPr>
        <w:t xml:space="preserve"> </w:t>
      </w:r>
      <w:r w:rsidRPr="00BB4474">
        <w:rPr>
          <w:rFonts w:ascii="Times New Roman" w:hAnsi="Times New Roman" w:cs="Times New Roman"/>
          <w:b/>
          <w:sz w:val="32"/>
          <w:szCs w:val="24"/>
          <w:u w:val="single"/>
        </w:rPr>
        <w:t xml:space="preserve">Задание командам: </w:t>
      </w:r>
    </w:p>
    <w:p w:rsidR="000946EB" w:rsidRPr="00BB4474" w:rsidRDefault="000946EB" w:rsidP="000946EB">
      <w:pPr>
        <w:spacing w:after="0"/>
        <w:rPr>
          <w:rFonts w:ascii="Times New Roman" w:hAnsi="Times New Roman" w:cs="Times New Roman"/>
          <w:sz w:val="32"/>
          <w:szCs w:val="24"/>
        </w:rPr>
      </w:pPr>
      <w:r w:rsidRPr="00BB4474">
        <w:rPr>
          <w:rFonts w:ascii="Times New Roman" w:hAnsi="Times New Roman" w:cs="Times New Roman"/>
          <w:sz w:val="32"/>
          <w:szCs w:val="24"/>
        </w:rPr>
        <w:t>Продолжите предложение:</w:t>
      </w:r>
    </w:p>
    <w:p w:rsidR="000946EB" w:rsidRPr="00BB4474" w:rsidRDefault="000946EB" w:rsidP="000946EB">
      <w:pPr>
        <w:pStyle w:val="a9"/>
        <w:numPr>
          <w:ilvl w:val="0"/>
          <w:numId w:val="11"/>
        </w:numPr>
        <w:spacing w:after="0"/>
        <w:rPr>
          <w:rFonts w:ascii="Times New Roman" w:hAnsi="Times New Roman" w:cs="Times New Roman"/>
          <w:sz w:val="32"/>
          <w:szCs w:val="24"/>
        </w:rPr>
      </w:pPr>
      <w:r w:rsidRPr="00BB4474">
        <w:rPr>
          <w:rFonts w:ascii="Times New Roman" w:hAnsi="Times New Roman" w:cs="Times New Roman"/>
          <w:sz w:val="32"/>
          <w:szCs w:val="24"/>
        </w:rPr>
        <w:t>Нельзя………………………………………………</w:t>
      </w:r>
      <w:proofErr w:type="gramStart"/>
      <w:r w:rsidRPr="00BB4474">
        <w:rPr>
          <w:rFonts w:ascii="Times New Roman" w:hAnsi="Times New Roman" w:cs="Times New Roman"/>
          <w:sz w:val="32"/>
          <w:szCs w:val="24"/>
        </w:rPr>
        <w:t xml:space="preserve"> .</w:t>
      </w:r>
      <w:proofErr w:type="gramEnd"/>
    </w:p>
    <w:p w:rsidR="009C4B4E" w:rsidRPr="00BB4474" w:rsidRDefault="009C4B4E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630252" w:rsidRPr="00BB4474" w:rsidRDefault="00630252" w:rsidP="00630252">
      <w:pPr>
        <w:spacing w:after="0"/>
        <w:rPr>
          <w:rFonts w:ascii="Times New Roman" w:hAnsi="Times New Roman" w:cs="Times New Roman"/>
          <w:sz w:val="32"/>
          <w:szCs w:val="24"/>
        </w:rPr>
      </w:pPr>
      <w:r w:rsidRPr="00BB4474">
        <w:rPr>
          <w:rFonts w:ascii="Times New Roman" w:hAnsi="Times New Roman" w:cs="Times New Roman"/>
          <w:b/>
          <w:sz w:val="32"/>
          <w:szCs w:val="24"/>
        </w:rPr>
        <w:t xml:space="preserve">10. </w:t>
      </w:r>
      <w:r w:rsidR="00E56F5C">
        <w:rPr>
          <w:rFonts w:ascii="Times New Roman" w:hAnsi="Times New Roman" w:cs="Times New Roman"/>
          <w:sz w:val="32"/>
          <w:szCs w:val="24"/>
        </w:rPr>
        <w:t xml:space="preserve">Давайте мы напомним </w:t>
      </w:r>
      <w:proofErr w:type="spellStart"/>
      <w:r w:rsidR="00E56F5C">
        <w:rPr>
          <w:rFonts w:ascii="Times New Roman" w:hAnsi="Times New Roman" w:cs="Times New Roman"/>
          <w:sz w:val="32"/>
          <w:szCs w:val="24"/>
        </w:rPr>
        <w:t>Нейзнайке</w:t>
      </w:r>
      <w:proofErr w:type="spellEnd"/>
      <w:r w:rsidRPr="00BB4474">
        <w:rPr>
          <w:rFonts w:ascii="Times New Roman" w:hAnsi="Times New Roman" w:cs="Times New Roman"/>
          <w:sz w:val="32"/>
          <w:szCs w:val="24"/>
        </w:rPr>
        <w:t xml:space="preserve"> правила</w:t>
      </w:r>
      <w:r w:rsidR="008338D8" w:rsidRPr="00BB4474">
        <w:rPr>
          <w:rFonts w:ascii="Times New Roman" w:hAnsi="Times New Roman" w:cs="Times New Roman"/>
          <w:sz w:val="32"/>
          <w:szCs w:val="24"/>
        </w:rPr>
        <w:t xml:space="preserve"> безопасности, </w:t>
      </w:r>
    </w:p>
    <w:p w:rsidR="008338D8" w:rsidRPr="00BB4474" w:rsidRDefault="00B80E93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BB4474">
        <w:rPr>
          <w:rFonts w:ascii="Times New Roman" w:hAnsi="Times New Roman" w:cs="Times New Roman"/>
          <w:b/>
          <w:noProof/>
          <w:sz w:val="32"/>
          <w:szCs w:val="24"/>
        </w:rPr>
        <w:lastRenderedPageBreak/>
        <w:drawing>
          <wp:inline distT="0" distB="0" distL="0" distR="0">
            <wp:extent cx="1500505" cy="1358900"/>
            <wp:effectExtent l="19050" t="0" r="4445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048" t="25150" r="68976" b="6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135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428749" cy="1270000"/>
            <wp:effectExtent l="19050" t="0" r="1" b="0"/>
            <wp:docPr id="2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121" t="25150" r="51807" b="6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127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474">
        <w:rPr>
          <w:rFonts w:ascii="Times New Roman" w:hAnsi="Times New Roman" w:cs="Times New Roman"/>
          <w:b/>
          <w:sz w:val="32"/>
          <w:szCs w:val="24"/>
        </w:rPr>
        <w:t xml:space="preserve">   </w:t>
      </w: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500198" cy="1357322"/>
            <wp:effectExtent l="19050" t="0" r="4752" b="0"/>
            <wp:docPr id="2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9096" t="24505" r="31929" b="6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13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0E93" w:rsidRPr="00BB4474" w:rsidRDefault="00B80E93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p w:rsidR="00B80E93" w:rsidRPr="00BB4474" w:rsidRDefault="00B80E93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428760" cy="1357322"/>
            <wp:effectExtent l="19050" t="0" r="0" b="0"/>
            <wp:docPr id="2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8071" t="25150" r="13857" b="6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13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474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428760" cy="1285884"/>
            <wp:effectExtent l="19050" t="0" r="0" b="0"/>
            <wp:docPr id="2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049" t="65134" r="69879" b="2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12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474">
        <w:rPr>
          <w:rFonts w:ascii="Times New Roman" w:hAnsi="Times New Roman" w:cs="Times New Roman"/>
          <w:b/>
          <w:sz w:val="32"/>
          <w:szCs w:val="24"/>
        </w:rPr>
        <w:t xml:space="preserve">    </w:t>
      </w: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357322" cy="1285884"/>
            <wp:effectExtent l="19050" t="0" r="0" b="0"/>
            <wp:docPr id="2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1025" t="65134" r="51807" b="2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22" cy="12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0E93" w:rsidRPr="00BB4474" w:rsidRDefault="00792F4A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428760" cy="1285884"/>
            <wp:effectExtent l="19050" t="0" r="0" b="0"/>
            <wp:docPr id="3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9096" t="65134" r="32832" b="2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60" cy="12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357322" cy="1285884"/>
            <wp:effectExtent l="19050" t="0" r="0" b="0"/>
            <wp:docPr id="3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8072" t="65134" r="14760" b="2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22" cy="128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352550" cy="1168400"/>
            <wp:effectExtent l="19050" t="0" r="0" b="0"/>
            <wp:docPr id="3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440" t="10661" r="45848" b="6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13" cy="11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4474">
        <w:rPr>
          <w:rFonts w:ascii="Times New Roman" w:hAnsi="Times New Roman" w:cs="Times New Roman"/>
          <w:b/>
          <w:noProof/>
          <w:sz w:val="32"/>
          <w:szCs w:val="24"/>
        </w:rPr>
        <w:drawing>
          <wp:inline distT="0" distB="0" distL="0" distR="0">
            <wp:extent cx="1187450" cy="1219200"/>
            <wp:effectExtent l="19050" t="0" r="0" b="0"/>
            <wp:docPr id="3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440" t="44394" r="14745" b="2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80" cy="121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46EB" w:rsidRPr="00BB4474" w:rsidRDefault="000946EB" w:rsidP="009C4B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0946EB" w:rsidRPr="00BB4474" w:rsidRDefault="000946EB" w:rsidP="009C4B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9C4B4E" w:rsidRPr="00BB4474" w:rsidRDefault="009C4B4E" w:rsidP="009C4B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b/>
          <w:bCs/>
          <w:sz w:val="32"/>
          <w:szCs w:val="24"/>
        </w:rPr>
        <w:t>X. Подведение итогов занятия. Заключительное слово учителя</w:t>
      </w:r>
    </w:p>
    <w:p w:rsidR="009C4B4E" w:rsidRPr="00BB4474" w:rsidRDefault="009C4B4E" w:rsidP="00E56F5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Style w:val="a6"/>
          <w:rFonts w:ascii="Verdana" w:hAnsi="Verdana"/>
          <w:szCs w:val="19"/>
        </w:rPr>
        <w:t>Ведущий</w:t>
      </w:r>
      <w:r w:rsidRPr="00BB4474">
        <w:rPr>
          <w:rFonts w:ascii="Verdana" w:hAnsi="Verdana"/>
          <w:szCs w:val="19"/>
        </w:rPr>
        <w:t xml:space="preserve">. </w:t>
      </w:r>
      <w:r w:rsidRPr="00BB4474">
        <w:rPr>
          <w:rFonts w:ascii="Verdana" w:hAnsi="Verdana"/>
          <w:szCs w:val="19"/>
        </w:rPr>
        <w:br/>
      </w:r>
      <w:r w:rsidR="00E56F5C">
        <w:rPr>
          <w:rFonts w:ascii="Times New Roman" w:eastAsia="Times New Roman" w:hAnsi="Times New Roman" w:cs="Times New Roman"/>
          <w:sz w:val="32"/>
          <w:szCs w:val="24"/>
        </w:rPr>
        <w:t xml:space="preserve"> С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егодня 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 xml:space="preserve">мы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 xml:space="preserve">посвятили </w:t>
      </w:r>
      <w:r w:rsidR="00E56F5C">
        <w:rPr>
          <w:rFonts w:ascii="Times New Roman" w:eastAsia="Times New Roman" w:hAnsi="Times New Roman" w:cs="Times New Roman"/>
          <w:sz w:val="32"/>
          <w:szCs w:val="24"/>
        </w:rPr>
        <w:t xml:space="preserve">наше занятие 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t>рассмотрению ситуаций, при которых может возникнуть опасность в повседневной жизни. А также повторили правила обращения с электроприборами, правила пожаробезопасности, общения с незнакомцами, поведения во время наводнения.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Нарушение правил безопасности может привести к непоправимым последствиям. Самым страшным является то, что незнание или неумение правильно действовать в тех или иных ситуациях могут создать угрозу жизни и здоровью человека. Я желаю всем здоровья и надеюсь, что наши занятия помогут вам вырасти счастливыми и успешными людьми. Ведь, как говорится в песне:</w:t>
      </w:r>
    </w:p>
    <w:p w:rsidR="009C4B4E" w:rsidRPr="00BB4474" w:rsidRDefault="009C4B4E" w:rsidP="009C4B4E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BB4474">
        <w:rPr>
          <w:rFonts w:ascii="Times New Roman" w:eastAsia="Times New Roman" w:hAnsi="Times New Roman" w:cs="Times New Roman"/>
          <w:sz w:val="32"/>
          <w:szCs w:val="24"/>
        </w:rPr>
        <w:t>« …А пока мы только дети,</w:t>
      </w:r>
      <w:r w:rsidRPr="00BB4474">
        <w:rPr>
          <w:rFonts w:ascii="Times New Roman" w:eastAsia="Times New Roman" w:hAnsi="Times New Roman" w:cs="Times New Roman"/>
          <w:sz w:val="32"/>
          <w:szCs w:val="24"/>
        </w:rPr>
        <w:br/>
        <w:t>Нам расти, еще расти…»</w:t>
      </w:r>
    </w:p>
    <w:p w:rsidR="00B80E93" w:rsidRPr="00BB4474" w:rsidRDefault="00B80E93" w:rsidP="00630252">
      <w:pPr>
        <w:spacing w:after="0"/>
        <w:rPr>
          <w:rFonts w:ascii="Times New Roman" w:hAnsi="Times New Roman" w:cs="Times New Roman"/>
          <w:b/>
          <w:sz w:val="32"/>
          <w:szCs w:val="24"/>
        </w:rPr>
      </w:pPr>
    </w:p>
    <w:sectPr w:rsidR="00B80E93" w:rsidRPr="00BB4474" w:rsidSect="0097509D">
      <w:pgSz w:w="11906" w:h="16838"/>
      <w:pgMar w:top="1134" w:right="850" w:bottom="993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http://festival.1september.ru/articles/314091/image1189.gif" style="width:147.75pt;height:148.5pt;visibility:visible" o:bullet="t">
        <v:imagedata r:id="rId1" o:title="image1189"/>
      </v:shape>
    </w:pict>
  </w:numPicBullet>
  <w:numPicBullet w:numPicBulletId="1">
    <w:pict>
      <v:shape id="_x0000_i1036" type="#_x0000_t75" style="width:11.25pt;height:11.25pt" o:bullet="t">
        <v:imagedata r:id="rId2" o:title="BD14790_"/>
      </v:shape>
    </w:pict>
  </w:numPicBullet>
  <w:numPicBullet w:numPicBulletId="2">
    <w:pict>
      <v:shape id="_x0000_i1037" type="#_x0000_t75" alt="http://festival.1september.ru/articles/314091/image1190.gif" style="width:123pt;height:144.75pt;visibility:visible" o:bullet="t">
        <v:imagedata r:id="rId3" o:title="image1190"/>
      </v:shape>
    </w:pict>
  </w:numPicBullet>
  <w:abstractNum w:abstractNumId="0">
    <w:nsid w:val="04E213C4"/>
    <w:multiLevelType w:val="hybridMultilevel"/>
    <w:tmpl w:val="26AC15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B58AB"/>
    <w:multiLevelType w:val="hybridMultilevel"/>
    <w:tmpl w:val="B70E45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6080F"/>
    <w:multiLevelType w:val="hybridMultilevel"/>
    <w:tmpl w:val="9904A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9B6108"/>
    <w:multiLevelType w:val="hybridMultilevel"/>
    <w:tmpl w:val="9B14E454"/>
    <w:lvl w:ilvl="0" w:tplc="2F9CD96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18A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4AB2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DA1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E033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BCF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6EB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707B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6E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B1A52AE"/>
    <w:multiLevelType w:val="multilevel"/>
    <w:tmpl w:val="38F8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75658A"/>
    <w:multiLevelType w:val="multilevel"/>
    <w:tmpl w:val="0A06F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17444F"/>
    <w:multiLevelType w:val="multilevel"/>
    <w:tmpl w:val="A3FEC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833F75"/>
    <w:multiLevelType w:val="multilevel"/>
    <w:tmpl w:val="522CF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187A43"/>
    <w:multiLevelType w:val="hybridMultilevel"/>
    <w:tmpl w:val="B7CC857E"/>
    <w:lvl w:ilvl="0" w:tplc="25CEC0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DA4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6467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7EAA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B2B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C6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7EEB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1A82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9C01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EEF2A6B"/>
    <w:multiLevelType w:val="hybridMultilevel"/>
    <w:tmpl w:val="EFB0DD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91C1F"/>
    <w:multiLevelType w:val="hybridMultilevel"/>
    <w:tmpl w:val="B3CE65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0F5330"/>
    <w:multiLevelType w:val="hybridMultilevel"/>
    <w:tmpl w:val="F588EE34"/>
    <w:lvl w:ilvl="0" w:tplc="2F9CD96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C6D9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DCD8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D2BB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0D0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DA96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00D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C044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4AC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0265726"/>
    <w:multiLevelType w:val="hybridMultilevel"/>
    <w:tmpl w:val="45A2D1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BCF3D1F"/>
    <w:multiLevelType w:val="multilevel"/>
    <w:tmpl w:val="41B0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ED484F"/>
    <w:multiLevelType w:val="hybridMultilevel"/>
    <w:tmpl w:val="A2D8EB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7F209D"/>
    <w:multiLevelType w:val="multilevel"/>
    <w:tmpl w:val="9AAC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1667FF"/>
    <w:multiLevelType w:val="hybridMultilevel"/>
    <w:tmpl w:val="FA60EE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58621B"/>
    <w:multiLevelType w:val="hybridMultilevel"/>
    <w:tmpl w:val="A88C7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3"/>
  </w:num>
  <w:num w:numId="4">
    <w:abstractNumId w:val="7"/>
  </w:num>
  <w:num w:numId="5">
    <w:abstractNumId w:val="4"/>
  </w:num>
  <w:num w:numId="6">
    <w:abstractNumId w:val="15"/>
  </w:num>
  <w:num w:numId="7">
    <w:abstractNumId w:val="8"/>
  </w:num>
  <w:num w:numId="8">
    <w:abstractNumId w:val="11"/>
  </w:num>
  <w:num w:numId="9">
    <w:abstractNumId w:val="3"/>
  </w:num>
  <w:num w:numId="10">
    <w:abstractNumId w:val="10"/>
  </w:num>
  <w:num w:numId="11">
    <w:abstractNumId w:val="9"/>
  </w:num>
  <w:num w:numId="12">
    <w:abstractNumId w:val="2"/>
  </w:num>
  <w:num w:numId="13">
    <w:abstractNumId w:val="17"/>
  </w:num>
  <w:num w:numId="14">
    <w:abstractNumId w:val="14"/>
  </w:num>
  <w:num w:numId="15">
    <w:abstractNumId w:val="16"/>
  </w:num>
  <w:num w:numId="16">
    <w:abstractNumId w:val="1"/>
  </w:num>
  <w:num w:numId="17">
    <w:abstractNumId w:val="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6A0B"/>
    <w:rsid w:val="000428E8"/>
    <w:rsid w:val="00074348"/>
    <w:rsid w:val="000946EB"/>
    <w:rsid w:val="00162E06"/>
    <w:rsid w:val="00186861"/>
    <w:rsid w:val="00194D25"/>
    <w:rsid w:val="001A3419"/>
    <w:rsid w:val="00241599"/>
    <w:rsid w:val="002C1AB2"/>
    <w:rsid w:val="003063C1"/>
    <w:rsid w:val="003515E8"/>
    <w:rsid w:val="0035293D"/>
    <w:rsid w:val="003D6630"/>
    <w:rsid w:val="003D7726"/>
    <w:rsid w:val="003E09E8"/>
    <w:rsid w:val="00403313"/>
    <w:rsid w:val="00423CD0"/>
    <w:rsid w:val="00435967"/>
    <w:rsid w:val="00483AE5"/>
    <w:rsid w:val="004B5424"/>
    <w:rsid w:val="004D37D3"/>
    <w:rsid w:val="004F550D"/>
    <w:rsid w:val="00522C4D"/>
    <w:rsid w:val="0054164F"/>
    <w:rsid w:val="00544002"/>
    <w:rsid w:val="005C4C29"/>
    <w:rsid w:val="005E393B"/>
    <w:rsid w:val="005F4473"/>
    <w:rsid w:val="00612950"/>
    <w:rsid w:val="00630252"/>
    <w:rsid w:val="00640869"/>
    <w:rsid w:val="00665760"/>
    <w:rsid w:val="006D2708"/>
    <w:rsid w:val="006E03BF"/>
    <w:rsid w:val="007279C1"/>
    <w:rsid w:val="00792F4A"/>
    <w:rsid w:val="007C2AB1"/>
    <w:rsid w:val="00800003"/>
    <w:rsid w:val="00806A0B"/>
    <w:rsid w:val="00830EBD"/>
    <w:rsid w:val="0083281E"/>
    <w:rsid w:val="008338D8"/>
    <w:rsid w:val="00863937"/>
    <w:rsid w:val="008750F3"/>
    <w:rsid w:val="008A5BF7"/>
    <w:rsid w:val="008E0B73"/>
    <w:rsid w:val="008F0B6D"/>
    <w:rsid w:val="00903DCE"/>
    <w:rsid w:val="00924179"/>
    <w:rsid w:val="00927968"/>
    <w:rsid w:val="00932090"/>
    <w:rsid w:val="0097509D"/>
    <w:rsid w:val="00995336"/>
    <w:rsid w:val="009C4B4E"/>
    <w:rsid w:val="00A03158"/>
    <w:rsid w:val="00A06C99"/>
    <w:rsid w:val="00A10BE9"/>
    <w:rsid w:val="00A13EFD"/>
    <w:rsid w:val="00A24D88"/>
    <w:rsid w:val="00A655E8"/>
    <w:rsid w:val="00AF165C"/>
    <w:rsid w:val="00B26736"/>
    <w:rsid w:val="00B32A84"/>
    <w:rsid w:val="00B80E93"/>
    <w:rsid w:val="00B83AB6"/>
    <w:rsid w:val="00BB4474"/>
    <w:rsid w:val="00BC10B1"/>
    <w:rsid w:val="00BD4691"/>
    <w:rsid w:val="00C14F6C"/>
    <w:rsid w:val="00C303E2"/>
    <w:rsid w:val="00C4459F"/>
    <w:rsid w:val="00C62DA2"/>
    <w:rsid w:val="00CA3360"/>
    <w:rsid w:val="00CA4CF0"/>
    <w:rsid w:val="00CD6150"/>
    <w:rsid w:val="00D1004A"/>
    <w:rsid w:val="00D724D6"/>
    <w:rsid w:val="00D84234"/>
    <w:rsid w:val="00DB4CF1"/>
    <w:rsid w:val="00E55B2C"/>
    <w:rsid w:val="00E561AE"/>
    <w:rsid w:val="00E56F5C"/>
    <w:rsid w:val="00E62368"/>
    <w:rsid w:val="00E83775"/>
    <w:rsid w:val="00E90C93"/>
    <w:rsid w:val="00EA226E"/>
    <w:rsid w:val="00EE171F"/>
    <w:rsid w:val="00F004E6"/>
    <w:rsid w:val="00F16673"/>
    <w:rsid w:val="00F57DDB"/>
    <w:rsid w:val="00F8232E"/>
    <w:rsid w:val="00FD0E73"/>
    <w:rsid w:val="00FD6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090"/>
  </w:style>
  <w:style w:type="paragraph" w:styleId="1">
    <w:name w:val="heading 1"/>
    <w:basedOn w:val="a"/>
    <w:link w:val="10"/>
    <w:uiPriority w:val="9"/>
    <w:qFormat/>
    <w:rsid w:val="00806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06A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6A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806A0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806A0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06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06A0B"/>
    <w:rPr>
      <w:i/>
      <w:iCs/>
    </w:rPr>
  </w:style>
  <w:style w:type="character" w:styleId="a6">
    <w:name w:val="Strong"/>
    <w:basedOn w:val="a0"/>
    <w:uiPriority w:val="22"/>
    <w:qFormat/>
    <w:rsid w:val="00806A0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0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06A0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842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9.png"/><Relationship Id="rId34" Type="http://schemas.openxmlformats.org/officeDocument/2006/relationships/theme" Target="theme/theme1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png"/><Relationship Id="rId24" Type="http://schemas.openxmlformats.org/officeDocument/2006/relationships/image" Target="media/image22.jpeg"/><Relationship Id="rId32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gif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jpeg"/><Relationship Id="rId30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37FB8-91AE-4176-A9B9-316A54BC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14</Pages>
  <Words>2403</Words>
  <Characters>13700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10</cp:revision>
  <cp:lastPrinted>2011-11-21T14:16:00Z</cp:lastPrinted>
  <dcterms:created xsi:type="dcterms:W3CDTF">2011-11-12T17:01:00Z</dcterms:created>
  <dcterms:modified xsi:type="dcterms:W3CDTF">2015-05-14T11:06:00Z</dcterms:modified>
</cp:coreProperties>
</file>