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CD" w:rsidRPr="0049674D" w:rsidRDefault="004305CD" w:rsidP="004305CD">
      <w:pPr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49674D">
        <w:rPr>
          <w:rFonts w:ascii="Times New Roman" w:hAnsi="Times New Roman" w:cs="Times New Roman"/>
          <w:sz w:val="24"/>
          <w:szCs w:val="24"/>
          <w:lang w:eastAsia="en-US"/>
        </w:rPr>
        <w:t xml:space="preserve">Приложение № 1 </w:t>
      </w:r>
    </w:p>
    <w:p w:rsidR="004305CD" w:rsidRPr="0049674D" w:rsidRDefault="004305CD" w:rsidP="004305CD">
      <w:pPr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49674D">
        <w:rPr>
          <w:rFonts w:ascii="Times New Roman" w:hAnsi="Times New Roman" w:cs="Times New Roman"/>
          <w:sz w:val="24"/>
          <w:szCs w:val="24"/>
          <w:lang w:eastAsia="en-US"/>
        </w:rPr>
        <w:t xml:space="preserve">к приказу </w:t>
      </w:r>
      <w:proofErr w:type="spellStart"/>
      <w:r w:rsidRPr="0049674D">
        <w:rPr>
          <w:rFonts w:ascii="Times New Roman" w:hAnsi="Times New Roman" w:cs="Times New Roman"/>
          <w:sz w:val="24"/>
          <w:szCs w:val="24"/>
          <w:lang w:eastAsia="en-US"/>
        </w:rPr>
        <w:t>минобразования</w:t>
      </w:r>
      <w:proofErr w:type="spellEnd"/>
    </w:p>
    <w:p w:rsidR="004305CD" w:rsidRPr="0049674D" w:rsidRDefault="004305CD" w:rsidP="004305CD">
      <w:pPr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49674D">
        <w:rPr>
          <w:rFonts w:ascii="Times New Roman" w:hAnsi="Times New Roman" w:cs="Times New Roman"/>
          <w:sz w:val="24"/>
          <w:szCs w:val="24"/>
          <w:lang w:eastAsia="en-US"/>
        </w:rPr>
        <w:t xml:space="preserve">Ростовской области </w:t>
      </w:r>
    </w:p>
    <w:p w:rsidR="004305CD" w:rsidRPr="0049674D" w:rsidRDefault="004305CD" w:rsidP="004305CD">
      <w:pPr>
        <w:suppressAutoHyphens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49674D">
        <w:rPr>
          <w:rFonts w:ascii="Times New Roman" w:hAnsi="Times New Roman" w:cs="Times New Roman"/>
          <w:sz w:val="24"/>
          <w:szCs w:val="24"/>
          <w:lang w:eastAsia="en-US"/>
        </w:rPr>
        <w:tab/>
        <w:t>от __________ №_______</w:t>
      </w:r>
    </w:p>
    <w:p w:rsidR="004305CD" w:rsidRPr="0049674D" w:rsidRDefault="004305CD" w:rsidP="004305C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E4F95" w:rsidRPr="0049674D" w:rsidRDefault="001E4F95" w:rsidP="001557C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9674D">
        <w:rPr>
          <w:rFonts w:ascii="Times New Roman" w:hAnsi="Times New Roman"/>
          <w:b/>
          <w:sz w:val="24"/>
          <w:szCs w:val="24"/>
        </w:rPr>
        <w:t xml:space="preserve">Общие положения деятельности педагога-психолога системы образования </w:t>
      </w:r>
    </w:p>
    <w:p w:rsidR="004305CD" w:rsidRPr="0049674D" w:rsidRDefault="001E4F95" w:rsidP="001557C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9674D">
        <w:rPr>
          <w:rFonts w:ascii="Times New Roman" w:hAnsi="Times New Roman"/>
          <w:b/>
          <w:sz w:val="24"/>
          <w:szCs w:val="24"/>
        </w:rPr>
        <w:t xml:space="preserve">Ростовской области </w:t>
      </w:r>
    </w:p>
    <w:p w:rsidR="001E4F95" w:rsidRPr="0049674D" w:rsidRDefault="001E4F95" w:rsidP="001557C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557CF" w:rsidRPr="0049674D" w:rsidRDefault="001E4F95" w:rsidP="001557C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9674D">
        <w:rPr>
          <w:rFonts w:ascii="Times New Roman" w:hAnsi="Times New Roman"/>
          <w:b/>
          <w:sz w:val="24"/>
          <w:szCs w:val="24"/>
        </w:rPr>
        <w:t>Введение</w:t>
      </w:r>
    </w:p>
    <w:p w:rsidR="001557CF" w:rsidRPr="0049674D" w:rsidRDefault="001557CF" w:rsidP="001557C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557CF" w:rsidRPr="0049674D" w:rsidRDefault="001557CF" w:rsidP="001557CF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49674D">
        <w:rPr>
          <w:rFonts w:ascii="Times New Roman" w:hAnsi="Times New Roman"/>
          <w:b/>
          <w:i/>
          <w:sz w:val="24"/>
          <w:szCs w:val="24"/>
        </w:rPr>
        <w:t>Актуальность</w:t>
      </w:r>
    </w:p>
    <w:p w:rsidR="002B2B7D" w:rsidRPr="0049674D" w:rsidRDefault="002B2B7D" w:rsidP="001557CF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Необходимость эффективного решения проблем обучения, воспитания и развития</w:t>
      </w:r>
      <w:r w:rsidR="006651B4" w:rsidRPr="0049674D">
        <w:rPr>
          <w:rFonts w:ascii="Times New Roman" w:hAnsi="Times New Roman"/>
          <w:sz w:val="24"/>
          <w:szCs w:val="24"/>
        </w:rPr>
        <w:t>,</w:t>
      </w:r>
      <w:r w:rsidRPr="0049674D">
        <w:rPr>
          <w:rFonts w:ascii="Times New Roman" w:hAnsi="Times New Roman"/>
          <w:sz w:val="24"/>
          <w:szCs w:val="24"/>
        </w:rPr>
        <w:t xml:space="preserve"> детей и подростков, адресного решения проблем социально уязвимых категорий детей и подростков,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а также проблем, обусловленных вызовами и рисками социальной среды, ставит перед образовательными организациями задачу активного участия специалистов психолого-педагогического профиля в реализации программ развития предметных, </w:t>
      </w:r>
      <w:proofErr w:type="spellStart"/>
      <w:r w:rsidRPr="0049674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и личностных образовательных результатов, участия этих специалистов в разработке программ воспитания и социализации обучающихся, в формировании атмосферы позитивного взаимодействия и развития всех участников образовательных отношений. Это предполагает широкое профессиональное взаимодействие специалисто</w:t>
      </w:r>
      <w:bookmarkStart w:id="0" w:name="_GoBack"/>
      <w:bookmarkEnd w:id="0"/>
      <w:r w:rsidRPr="0049674D">
        <w:rPr>
          <w:rFonts w:ascii="Times New Roman" w:hAnsi="Times New Roman"/>
          <w:sz w:val="24"/>
          <w:szCs w:val="24"/>
        </w:rPr>
        <w:t xml:space="preserve">в психологической службы образовательной организации с педагогическим коллективом, наличие у них профессиональных и </w:t>
      </w:r>
      <w:proofErr w:type="spellStart"/>
      <w:r w:rsidRPr="0049674D">
        <w:rPr>
          <w:rFonts w:ascii="Times New Roman" w:hAnsi="Times New Roman"/>
          <w:sz w:val="24"/>
          <w:szCs w:val="24"/>
        </w:rPr>
        <w:t>межпрофессиональных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компетенций, обеспечивающих возможность работать 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в междисциплинарных командах.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Практика показывает, что благоприятная атмосфера в образовательной организации, которая является одним из существенных факторов учебного процесса и напрямую зависит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от слаженной работы педагогического коллектива, требует постоянного профессионального сотрудничества, совершенствования психолого-педагогических компетенций специалистов, способных обеспечить поддержку и психологическое сопровождение категорий детей 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подростков, нуждающихся в особом внимании в связи с высоким риском уязвимости, преодоление дефицитов обучающихся, испытывающих трудности в обучении. Своевременное оказание необходимой помощи является залогом успеха дальнейшего обучения, необходимым условием профилактики психологических отклонений, социальной </w:t>
      </w:r>
      <w:proofErr w:type="spellStart"/>
      <w:r w:rsidRPr="0049674D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и психических расстройств. </w:t>
      </w:r>
    </w:p>
    <w:p w:rsidR="007B1A4C" w:rsidRPr="0049674D" w:rsidRDefault="007B1A4C" w:rsidP="007B1A4C">
      <w:pPr>
        <w:pStyle w:val="a4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В связи с этим</w:t>
      </w:r>
      <w:r w:rsidR="00C55BB4" w:rsidRPr="0049674D">
        <w:rPr>
          <w:rFonts w:ascii="Times New Roman" w:hAnsi="Times New Roman"/>
          <w:sz w:val="24"/>
          <w:szCs w:val="24"/>
        </w:rPr>
        <w:t xml:space="preserve"> функционирование психологической службы любой образовательной организации обеспечивает </w:t>
      </w:r>
      <w:r w:rsidR="00C55BB4" w:rsidRPr="0049674D">
        <w:rPr>
          <w:rFonts w:ascii="Times New Roman" w:hAnsi="Times New Roman"/>
          <w:color w:val="000000" w:themeColor="text1"/>
          <w:sz w:val="24"/>
          <w:szCs w:val="24"/>
        </w:rPr>
        <w:t>готовность</w:t>
      </w:r>
      <w:r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 педагогов-психологов к работе с различными категориями обучающихся:</w:t>
      </w:r>
    </w:p>
    <w:p w:rsidR="007B1A4C" w:rsidRPr="0049674D" w:rsidRDefault="007B1A4C" w:rsidP="002B2B7D">
      <w:pPr>
        <w:pStyle w:val="a4"/>
        <w:numPr>
          <w:ilvl w:val="0"/>
          <w:numId w:val="23"/>
        </w:numPr>
        <w:tabs>
          <w:tab w:val="clear" w:pos="720"/>
          <w:tab w:val="num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 Норма (</w:t>
      </w:r>
      <w:proofErr w:type="spellStart"/>
      <w:r w:rsidRPr="0049674D">
        <w:rPr>
          <w:rFonts w:ascii="Times New Roman" w:hAnsi="Times New Roman"/>
          <w:color w:val="000000" w:themeColor="text1"/>
          <w:sz w:val="24"/>
          <w:szCs w:val="24"/>
        </w:rPr>
        <w:t>нормотипичные</w:t>
      </w:r>
      <w:proofErr w:type="spellEnd"/>
      <w:r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 дети и подростки с нормативным кризисом взросления) </w:t>
      </w:r>
    </w:p>
    <w:p w:rsidR="007B1A4C" w:rsidRPr="0049674D" w:rsidRDefault="007B1A4C" w:rsidP="002B2B7D">
      <w:pPr>
        <w:pStyle w:val="a4"/>
        <w:numPr>
          <w:ilvl w:val="0"/>
          <w:numId w:val="23"/>
        </w:numPr>
        <w:tabs>
          <w:tab w:val="clear" w:pos="720"/>
          <w:tab w:val="num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color w:val="000000" w:themeColor="text1"/>
          <w:sz w:val="24"/>
          <w:szCs w:val="24"/>
        </w:rPr>
        <w:t>Дети, испытывающие трудности в обучении, развитии, усвоении образовательной программы</w:t>
      </w:r>
    </w:p>
    <w:p w:rsidR="007B1A4C" w:rsidRPr="0049674D" w:rsidRDefault="007B1A4C" w:rsidP="002B2B7D">
      <w:pPr>
        <w:pStyle w:val="a4"/>
        <w:numPr>
          <w:ilvl w:val="0"/>
          <w:numId w:val="23"/>
        </w:numPr>
        <w:tabs>
          <w:tab w:val="clear" w:pos="720"/>
          <w:tab w:val="num" w:pos="851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Категории детей, нуждающиеся в особом внимании в связи с высоким риском уязвимости: </w:t>
      </w:r>
    </w:p>
    <w:p w:rsidR="007B1A4C" w:rsidRPr="0049674D" w:rsidRDefault="003324AE" w:rsidP="002B2B7D">
      <w:pPr>
        <w:pStyle w:val="a4"/>
        <w:tabs>
          <w:tab w:val="num" w:pos="851"/>
        </w:tabs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7B1A4C"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 Дети, находящиеся в трудной жизненной ситуации: </w:t>
      </w:r>
    </w:p>
    <w:p w:rsidR="007B1A4C" w:rsidRPr="0049674D" w:rsidRDefault="003324AE" w:rsidP="002B2B7D">
      <w:pPr>
        <w:pStyle w:val="a4"/>
        <w:tabs>
          <w:tab w:val="num" w:pos="851"/>
        </w:tabs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color w:val="000000" w:themeColor="text1"/>
          <w:sz w:val="24"/>
          <w:szCs w:val="24"/>
        </w:rPr>
        <w:t>1.1.</w:t>
      </w:r>
      <w:r w:rsidR="007B1A4C"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 Дети-сироты и дети, оставшиеся без попечения родителей </w:t>
      </w:r>
    </w:p>
    <w:p w:rsidR="007B1A4C" w:rsidRPr="0049674D" w:rsidRDefault="003324AE" w:rsidP="002B2B7D">
      <w:pPr>
        <w:pStyle w:val="a4"/>
        <w:tabs>
          <w:tab w:val="num" w:pos="851"/>
        </w:tabs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color w:val="000000" w:themeColor="text1"/>
          <w:sz w:val="24"/>
          <w:szCs w:val="24"/>
        </w:rPr>
        <w:t>1.2.</w:t>
      </w:r>
      <w:r w:rsidR="007B1A4C"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 Обучающиеся с ОВЗ, дети-инвалиды </w:t>
      </w:r>
    </w:p>
    <w:p w:rsidR="007B1A4C" w:rsidRPr="0049674D" w:rsidRDefault="003324AE" w:rsidP="002B2B7D">
      <w:pPr>
        <w:pStyle w:val="a4"/>
        <w:tabs>
          <w:tab w:val="num" w:pos="851"/>
        </w:tabs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color w:val="000000" w:themeColor="text1"/>
          <w:sz w:val="24"/>
          <w:szCs w:val="24"/>
        </w:rPr>
        <w:t>1.3.</w:t>
      </w:r>
      <w:r w:rsidR="007B1A4C"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 Дети с отклоняющимся поведением (</w:t>
      </w:r>
      <w:proofErr w:type="spellStart"/>
      <w:r w:rsidR="007B1A4C" w:rsidRPr="0049674D">
        <w:rPr>
          <w:rFonts w:ascii="Times New Roman" w:hAnsi="Times New Roman"/>
          <w:color w:val="000000" w:themeColor="text1"/>
          <w:sz w:val="24"/>
          <w:szCs w:val="24"/>
        </w:rPr>
        <w:t>девиантное</w:t>
      </w:r>
      <w:proofErr w:type="spellEnd"/>
      <w:r w:rsidR="007B1A4C" w:rsidRPr="0049674D">
        <w:rPr>
          <w:rFonts w:ascii="Times New Roman" w:hAnsi="Times New Roman"/>
          <w:color w:val="000000" w:themeColor="text1"/>
          <w:sz w:val="24"/>
          <w:szCs w:val="24"/>
        </w:rPr>
        <w:t xml:space="preserve"> поведение детей и подростков, суицидальное поведение детей и подростков</w:t>
      </w:r>
      <w:r w:rsidR="007B1A4C" w:rsidRPr="0049674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) </w:t>
      </w:r>
    </w:p>
    <w:p w:rsidR="002B2B7D" w:rsidRPr="0049674D" w:rsidRDefault="003324AE" w:rsidP="002B2B7D">
      <w:pPr>
        <w:pStyle w:val="a4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2.</w:t>
      </w:r>
      <w:r w:rsidR="007B1A4C" w:rsidRPr="0049674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Одар</w:t>
      </w:r>
      <w:r w:rsidRPr="0049674D">
        <w:rPr>
          <w:rFonts w:ascii="Times New Roman" w:hAnsi="Times New Roman"/>
          <w:bCs/>
          <w:color w:val="000000" w:themeColor="text1"/>
          <w:sz w:val="24"/>
          <w:szCs w:val="24"/>
        </w:rPr>
        <w:t>ё</w:t>
      </w:r>
      <w:r w:rsidR="007B1A4C" w:rsidRPr="0049674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нные дети. </w:t>
      </w:r>
    </w:p>
    <w:p w:rsidR="001557CF" w:rsidRPr="0049674D" w:rsidRDefault="001557CF" w:rsidP="002B2B7D">
      <w:pPr>
        <w:pStyle w:val="a4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а также с родителями (законными представителями) и педагогическим коллективом в целом.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Опыт реализации Концепции развития психологической службы в системе образования на период до 2025 года, положительный опыт региональных практик указывают на ряд </w:t>
      </w:r>
      <w:r w:rsidRPr="0049674D">
        <w:rPr>
          <w:rFonts w:ascii="Times New Roman" w:hAnsi="Times New Roman"/>
          <w:sz w:val="24"/>
          <w:szCs w:val="24"/>
        </w:rPr>
        <w:lastRenderedPageBreak/>
        <w:t xml:space="preserve">актуальных задач, без решения которых невозможно обеспечить эффективную деятельность психологических служб в образовательных организациях. К ним следует отнести: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обоснование целей профессиональной деятельности педагога-психолога 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в образовательных организациях, типовых профессиональных задач и способов их решения;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обеспечение требований к психолого-педагогическим условиям реализации ФГОС ОО;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разработку психолого-педагогических программ, регламентирующих цели, содержание и основные профессиональные задачи педагога-психолога в рамках реализации ООП;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разработку и обоснование сертифицированного инструментария профессиональной деятельности педагога-психолога и института сертифицированного пользователя;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содействие совершенствованию оказания психолого-педагогической помощи 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поддержки участникам образовательных отношений психологическими службами образовательных организаций и ППМС-центрами;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системную работу по преодолению дефицита компетенций у значительного количества педагогов-психологов в решении профессиональных задач, связанных с реализацией действующих ФГОС ОО;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формирование у специалистов компетенций, обеспечивающих возможность профессионально работать в межведомственной и междисциплинарной команде.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57CF" w:rsidRPr="0049674D" w:rsidRDefault="001557CF" w:rsidP="001557CF">
      <w:pPr>
        <w:pStyle w:val="a4"/>
        <w:ind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49674D">
        <w:rPr>
          <w:rFonts w:ascii="Times New Roman" w:hAnsi="Times New Roman"/>
          <w:b/>
          <w:i/>
          <w:sz w:val="24"/>
          <w:szCs w:val="24"/>
        </w:rPr>
        <w:t>Назначение и структура Базового компонента деятельности педагога-психолога</w:t>
      </w:r>
    </w:p>
    <w:p w:rsidR="002B2B7D" w:rsidRPr="0049674D" w:rsidRDefault="002B2B7D" w:rsidP="001557CF">
      <w:pPr>
        <w:pStyle w:val="a4"/>
        <w:ind w:firstLine="708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557CF" w:rsidRPr="0049674D" w:rsidRDefault="001557CF" w:rsidP="002B2B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 xml:space="preserve">Базовый компонент определяет направления деятельности педагога-психолога </w:t>
      </w:r>
      <w:r w:rsidR="006651B4" w:rsidRPr="0049674D">
        <w:rPr>
          <w:rFonts w:ascii="Times New Roman" w:hAnsi="Times New Roman" w:cs="Times New Roman"/>
          <w:sz w:val="24"/>
          <w:szCs w:val="24"/>
        </w:rPr>
        <w:t>о</w:t>
      </w:r>
      <w:r w:rsidRPr="0049674D">
        <w:rPr>
          <w:rFonts w:ascii="Times New Roman" w:hAnsi="Times New Roman" w:cs="Times New Roman"/>
          <w:sz w:val="24"/>
          <w:szCs w:val="24"/>
        </w:rPr>
        <w:t>бразовательной организации</w:t>
      </w:r>
      <w:r w:rsidR="00C55BB4" w:rsidRPr="0049674D">
        <w:rPr>
          <w:rFonts w:ascii="Times New Roman" w:hAnsi="Times New Roman" w:cs="Times New Roman"/>
          <w:sz w:val="24"/>
          <w:szCs w:val="24"/>
        </w:rPr>
        <w:t xml:space="preserve"> </w:t>
      </w:r>
      <w:r w:rsidRPr="0049674D">
        <w:rPr>
          <w:rFonts w:ascii="Times New Roman" w:hAnsi="Times New Roman" w:cs="Times New Roman"/>
          <w:sz w:val="24"/>
          <w:szCs w:val="24"/>
        </w:rPr>
        <w:t xml:space="preserve"> как ключевой фигуры психологической службы, соответствующие требованиям нормативных правовых документов в сфере образования: </w:t>
      </w:r>
      <w:r w:rsidR="006651B4" w:rsidRPr="0049674D">
        <w:rPr>
          <w:rFonts w:ascii="Times New Roman" w:hAnsi="Times New Roman" w:cs="Times New Roman"/>
          <w:sz w:val="24"/>
          <w:szCs w:val="24"/>
        </w:rPr>
        <w:t>Федерального закона «</w:t>
      </w:r>
      <w:r w:rsidR="00C55BB4" w:rsidRPr="0049674D">
        <w:rPr>
          <w:rFonts w:ascii="Times New Roman" w:hAnsi="Times New Roman" w:cs="Times New Roman"/>
          <w:sz w:val="24"/>
          <w:szCs w:val="24"/>
        </w:rPr>
        <w:t>Об образовании в Российской Федерации» от 29.12.2012 №273- ФЗ</w:t>
      </w:r>
      <w:r w:rsidRPr="0049674D">
        <w:rPr>
          <w:rFonts w:ascii="Times New Roman" w:hAnsi="Times New Roman" w:cs="Times New Roman"/>
          <w:sz w:val="24"/>
          <w:szCs w:val="24"/>
        </w:rPr>
        <w:t xml:space="preserve">; Федеральных государственных образовательных стандартов общего образования, в том числе требования к психолого-педагогическим условиям реализации образовательных программ; профессионального стандарта «Педагог-психолог (психолог в сфере образования)»; Концепции развития психологической службы в системе образования в Российской Федерации на период до 2025 года. Доказательный подход рассматривается как основной принцип организации профессиональной деятельности педагога-психолога, основной метод выявления </w:t>
      </w:r>
      <w:r w:rsidR="002B2B7D" w:rsidRPr="0049674D">
        <w:rPr>
          <w:rFonts w:ascii="Times New Roman" w:hAnsi="Times New Roman" w:cs="Times New Roman"/>
          <w:sz w:val="24"/>
          <w:szCs w:val="24"/>
        </w:rPr>
        <w:br/>
      </w:r>
      <w:r w:rsidRPr="0049674D">
        <w:rPr>
          <w:rFonts w:ascii="Times New Roman" w:hAnsi="Times New Roman" w:cs="Times New Roman"/>
          <w:sz w:val="24"/>
          <w:szCs w:val="24"/>
        </w:rPr>
        <w:t xml:space="preserve">и тиражирования лучших социальных практик работы с проблемами и вызовами школьного детства, формирования на этой базе реестра методик и программ психологической работы </w:t>
      </w:r>
      <w:r w:rsidR="002B2B7D" w:rsidRPr="0049674D">
        <w:rPr>
          <w:rFonts w:ascii="Times New Roman" w:hAnsi="Times New Roman" w:cs="Times New Roman"/>
          <w:sz w:val="24"/>
          <w:szCs w:val="24"/>
        </w:rPr>
        <w:br/>
      </w:r>
      <w:r w:rsidRPr="0049674D">
        <w:rPr>
          <w:rFonts w:ascii="Times New Roman" w:hAnsi="Times New Roman" w:cs="Times New Roman"/>
          <w:sz w:val="24"/>
          <w:szCs w:val="24"/>
        </w:rPr>
        <w:t xml:space="preserve">в условиях образовательных организаций.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Базовый компонент состоит из следующих блоков:</w:t>
      </w:r>
    </w:p>
    <w:p w:rsidR="001557CF" w:rsidRPr="0049674D" w:rsidRDefault="001557CF" w:rsidP="001557CF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Общие положения деятельности педагога-психолога</w:t>
      </w:r>
      <w:r w:rsidR="002B2B7D" w:rsidRPr="0049674D">
        <w:rPr>
          <w:rFonts w:ascii="Times New Roman" w:hAnsi="Times New Roman" w:cs="Times New Roman"/>
          <w:sz w:val="24"/>
          <w:szCs w:val="24"/>
        </w:rPr>
        <w:t xml:space="preserve"> системы образования Ростовской </w:t>
      </w:r>
      <w:r w:rsidRPr="0049674D">
        <w:rPr>
          <w:rFonts w:ascii="Times New Roman" w:hAnsi="Times New Roman" w:cs="Times New Roman"/>
          <w:sz w:val="24"/>
          <w:szCs w:val="24"/>
        </w:rPr>
        <w:t>области.</w:t>
      </w:r>
    </w:p>
    <w:p w:rsidR="001557CF" w:rsidRPr="0049674D" w:rsidRDefault="001557CF" w:rsidP="001557CF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Базовый компонент деятельности педагог</w:t>
      </w:r>
      <w:r w:rsidR="002B2B7D" w:rsidRPr="0049674D">
        <w:rPr>
          <w:rFonts w:ascii="Times New Roman" w:hAnsi="Times New Roman" w:cs="Times New Roman"/>
          <w:sz w:val="24"/>
          <w:szCs w:val="24"/>
        </w:rPr>
        <w:t xml:space="preserve">а-психолога для различных типов </w:t>
      </w:r>
      <w:r w:rsidRPr="0049674D">
        <w:rPr>
          <w:rFonts w:ascii="Times New Roman" w:hAnsi="Times New Roman" w:cs="Times New Roman"/>
          <w:sz w:val="24"/>
          <w:szCs w:val="24"/>
        </w:rPr>
        <w:t>учреждений системы образования Ростовской области:</w:t>
      </w:r>
    </w:p>
    <w:p w:rsidR="001557CF" w:rsidRPr="0049674D" w:rsidRDefault="001557CF" w:rsidP="002B2B7D">
      <w:pPr>
        <w:pStyle w:val="a4"/>
        <w:numPr>
          <w:ilvl w:val="0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Базовый компонент деятельности педагога-психолога дошкольной образовательной организации;</w:t>
      </w:r>
    </w:p>
    <w:p w:rsidR="001557CF" w:rsidRPr="0049674D" w:rsidRDefault="001557CF" w:rsidP="002B2B7D">
      <w:pPr>
        <w:pStyle w:val="a4"/>
        <w:numPr>
          <w:ilvl w:val="0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Базовый компонент деятельности педагога-психолога общеобразовательной организации (школа, гимназия, лицей, школа-интернат);</w:t>
      </w:r>
    </w:p>
    <w:p w:rsidR="001557CF" w:rsidRPr="0049674D" w:rsidRDefault="001557CF" w:rsidP="002B2B7D">
      <w:pPr>
        <w:pStyle w:val="a4"/>
        <w:numPr>
          <w:ilvl w:val="0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Базовый компонент деятельности педагога-психолога центра помощи детям, оставшимся без попечения родителей;</w:t>
      </w:r>
    </w:p>
    <w:p w:rsidR="001557CF" w:rsidRPr="0049674D" w:rsidRDefault="001557CF" w:rsidP="002B2B7D">
      <w:pPr>
        <w:pStyle w:val="a4"/>
        <w:numPr>
          <w:ilvl w:val="0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Базовый компонент деятельности педагога-психолога специальной образовательной организации (специальная школа-интернат);</w:t>
      </w:r>
    </w:p>
    <w:p w:rsidR="001557CF" w:rsidRPr="0049674D" w:rsidRDefault="001557CF" w:rsidP="002B2B7D">
      <w:pPr>
        <w:pStyle w:val="a4"/>
        <w:numPr>
          <w:ilvl w:val="0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Базовый компонент деятельности педагога-психолога профессиональной образовательной организации;</w:t>
      </w:r>
    </w:p>
    <w:p w:rsidR="001557CF" w:rsidRPr="0049674D" w:rsidRDefault="001557CF" w:rsidP="002B2B7D">
      <w:pPr>
        <w:pStyle w:val="a4"/>
        <w:numPr>
          <w:ilvl w:val="0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t>Базовый компонент деятельности педагога-психолога организации дополнительного образования.</w:t>
      </w:r>
    </w:p>
    <w:p w:rsidR="001557CF" w:rsidRPr="0049674D" w:rsidRDefault="001557CF" w:rsidP="002B2B7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74D">
        <w:rPr>
          <w:rFonts w:ascii="Times New Roman" w:hAnsi="Times New Roman" w:cs="Times New Roman"/>
          <w:sz w:val="24"/>
          <w:szCs w:val="24"/>
        </w:rPr>
        <w:lastRenderedPageBreak/>
        <w:t xml:space="preserve">Каждый из озвученных Базовых компонентов состоит из следующих основных разделов: </w:t>
      </w:r>
    </w:p>
    <w:p w:rsidR="001557CF" w:rsidRPr="0049674D" w:rsidRDefault="001557CF" w:rsidP="002B2B7D">
      <w:pPr>
        <w:pStyle w:val="a4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00FF00"/>
        </w:rPr>
      </w:pPr>
      <w:r w:rsidRPr="0049674D">
        <w:rPr>
          <w:rFonts w:ascii="Times New Roman" w:hAnsi="Times New Roman" w:cs="Times New Roman"/>
          <w:sz w:val="24"/>
          <w:szCs w:val="24"/>
        </w:rPr>
        <w:t>Специфика деятельности.</w:t>
      </w:r>
    </w:p>
    <w:p w:rsidR="001557CF" w:rsidRPr="0049674D" w:rsidRDefault="001557CF" w:rsidP="002B2B7D">
      <w:pPr>
        <w:pStyle w:val="a4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00FF00"/>
        </w:rPr>
      </w:pPr>
      <w:r w:rsidRPr="0049674D">
        <w:rPr>
          <w:rFonts w:ascii="Times New Roman" w:hAnsi="Times New Roman"/>
          <w:sz w:val="24"/>
          <w:szCs w:val="24"/>
        </w:rPr>
        <w:t>Цели деятельности.</w:t>
      </w:r>
    </w:p>
    <w:p w:rsidR="001557CF" w:rsidRPr="0049674D" w:rsidRDefault="001557CF" w:rsidP="002B2B7D">
      <w:pPr>
        <w:pStyle w:val="a4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00FF00"/>
        </w:rPr>
      </w:pPr>
      <w:r w:rsidRPr="0049674D">
        <w:rPr>
          <w:rFonts w:ascii="Times New Roman" w:hAnsi="Times New Roman"/>
          <w:sz w:val="24"/>
          <w:szCs w:val="24"/>
        </w:rPr>
        <w:t>Приоритетные задачи деятельности.</w:t>
      </w:r>
    </w:p>
    <w:p w:rsidR="001557CF" w:rsidRPr="0049674D" w:rsidRDefault="001557CF" w:rsidP="002B2B7D">
      <w:pPr>
        <w:pStyle w:val="a4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00FF00"/>
        </w:rPr>
      </w:pPr>
      <w:r w:rsidRPr="0049674D">
        <w:rPr>
          <w:rFonts w:ascii="Times New Roman" w:hAnsi="Times New Roman"/>
          <w:sz w:val="24"/>
          <w:szCs w:val="24"/>
        </w:rPr>
        <w:t>Содержание деятельности по решению приоритетных задач.</w:t>
      </w:r>
    </w:p>
    <w:p w:rsidR="001557CF" w:rsidRPr="0049674D" w:rsidRDefault="001557CF" w:rsidP="002B2B7D">
      <w:pPr>
        <w:pStyle w:val="a4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Приложения: нормативно-правовое и методическое обеспечение реализации указанных задач, схемы/алгоритмы работ, рекомендуемый психодиагностический инструментарий, перечень рекомендуемых психолого-педагогических программ (с указанием источника), примеры/бланки рабочей документации.</w:t>
      </w:r>
    </w:p>
    <w:p w:rsidR="001557CF" w:rsidRPr="0049674D" w:rsidRDefault="001557CF" w:rsidP="001557C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557CF" w:rsidRPr="0049674D" w:rsidRDefault="001557CF" w:rsidP="00B263D9">
      <w:pPr>
        <w:pStyle w:val="a4"/>
        <w:numPr>
          <w:ilvl w:val="0"/>
          <w:numId w:val="5"/>
        </w:numPr>
        <w:tabs>
          <w:tab w:val="clear" w:pos="0"/>
        </w:tabs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49674D">
        <w:rPr>
          <w:rFonts w:ascii="Times New Roman" w:hAnsi="Times New Roman"/>
          <w:b/>
          <w:sz w:val="24"/>
          <w:szCs w:val="24"/>
        </w:rPr>
        <w:t>Общие положения деятельности педагога-психолога системы</w:t>
      </w:r>
      <w:r w:rsidR="00032E7E" w:rsidRPr="0049674D">
        <w:rPr>
          <w:rFonts w:ascii="Times New Roman" w:hAnsi="Times New Roman"/>
          <w:b/>
          <w:sz w:val="24"/>
          <w:szCs w:val="24"/>
        </w:rPr>
        <w:t xml:space="preserve"> образования Ростовской области</w:t>
      </w:r>
    </w:p>
    <w:p w:rsidR="00092E0A" w:rsidRPr="0049674D" w:rsidRDefault="00092E0A" w:rsidP="00092E0A">
      <w:pPr>
        <w:pStyle w:val="a4"/>
        <w:rPr>
          <w:rFonts w:ascii="Times New Roman" w:hAnsi="Times New Roman"/>
          <w:b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Основной </w:t>
      </w:r>
      <w:r w:rsidRPr="0049674D">
        <w:rPr>
          <w:rFonts w:ascii="Times New Roman" w:eastAsia="Times New Roman" w:hAnsi="Times New Roman"/>
          <w:b/>
          <w:color w:val="000000"/>
          <w:sz w:val="24"/>
          <w:szCs w:val="24"/>
        </w:rPr>
        <w:t>целью</w:t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 работы педагога-психолога является создание психолого-педагогических условий, способствующих реализации основной образовательной программы. К ним относятся: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преемственность содержания и форм организации образовательного процесса по отношению к дошкольному образованию;</w:t>
      </w:r>
    </w:p>
    <w:p w:rsidR="001557CF" w:rsidRPr="0049674D" w:rsidRDefault="003324AE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учё</w:t>
      </w:r>
      <w:r w:rsidR="001557CF" w:rsidRPr="0049674D">
        <w:rPr>
          <w:rFonts w:ascii="Times New Roman" w:eastAsia="Times New Roman" w:hAnsi="Times New Roman"/>
          <w:color w:val="000000"/>
          <w:sz w:val="24"/>
          <w:szCs w:val="24"/>
        </w:rPr>
        <w:t>т специфики возрастного психофизического развития обучающихся;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формирование и развитие психолого-педагогической компетентности педагогических и административных работников, родительской общественности;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вариативность направлений психолого-педагогического сопровождения участников образовательного процесса;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сохранение и укрепление психологического здоровья обучающихся;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формирование ценности здоровья и безопасного образа жизни;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дифференциация и индивидуализация обучения;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мониторинг возможностей и способностей обучающихся, выявление и поддержка одаренных детей, детей с ограниченными возможностями здоровья;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формирование коммуникативных навыков в разновозрастной среде и среде сверстников;</w:t>
      </w:r>
    </w:p>
    <w:p w:rsidR="001557CF" w:rsidRPr="0049674D" w:rsidRDefault="001557CF" w:rsidP="002B2B7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поддержка детских объединений, ученического самоуправления.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83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Особое место в деятельности педагога-психолога занимает психологическое сопровождение инклюзивного образования. Помимо систематического наблюдения индивидуальных программ обучения и коррекции оно включает такую важную составляющую, как работа со средой (социальным окружение</w:t>
      </w:r>
      <w:r w:rsidR="003324AE" w:rsidRPr="0049674D">
        <w:rPr>
          <w:rFonts w:ascii="Times New Roman" w:eastAsia="Times New Roman" w:hAnsi="Times New Roman"/>
          <w:color w:val="000000"/>
          <w:sz w:val="24"/>
          <w:szCs w:val="24"/>
        </w:rPr>
        <w:t>м), в которую интегрируется ребё</w:t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нок. В частности, усилия специалистов сопровождения направляются на формирование у педагогов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 и обучающихся толерантности к детям с особенностями в развитии, преодоление отрицательных установок.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Формами психолого-педагогического сопровождения участников образовательного процесса выступают: профилактика, диагностика, консультирование, коррекционная, развивающая работа, просвещение (формирование психологической культуры, развитие психолого-педагогической компетентности обучающихся, администрации образовательных организаций, педагогов, родителей), экспертиза (образовательных и учебных программ, проектов, пособий, образовательной среды, профессиональной деятельности специалистов образовательных организаций), социально-диспетчерская деятельность.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left="-44" w:firstLine="52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Психолого-педагогическое сопровождение образовательного процесса осуществляется на нескольких уровнях: индивидуальном, групповом, уровнях класса, организации.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Задачи и структура базового компонента деятельности педагога-психолога на уровне общего и начального (среднего) профессионального образования</w:t>
      </w:r>
    </w:p>
    <w:p w:rsidR="00092E0A" w:rsidRPr="0049674D" w:rsidRDefault="00092E0A" w:rsidP="001557CF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Задачи психолого-педагогического сопровождения на разных ступенях образования различны:</w:t>
      </w:r>
    </w:p>
    <w:p w:rsidR="001557CF" w:rsidRPr="0049674D" w:rsidRDefault="001557CF" w:rsidP="001557CF">
      <w:pPr>
        <w:numPr>
          <w:ilvl w:val="0"/>
          <w:numId w:val="13"/>
        </w:numPr>
        <w:shd w:val="clear" w:color="auto" w:fill="FFFFFF"/>
        <w:spacing w:before="280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Дошкольное образование – ранняя диагностика и коррекция нарушений в развитии, адаптация ребенка к жизни в детском саду, обеспечение преемственности дошкольного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и школьного образования.</w:t>
      </w:r>
    </w:p>
    <w:p w:rsidR="001557CF" w:rsidRPr="0049674D" w:rsidRDefault="001557CF" w:rsidP="001557C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Начальное образование – определение готовности к обучению в школе, помощь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 в адаптации к школе; выбор образовательного маршрута; психолого-педагогическое сопровождение обновления содержания основной образовательной программы начального общего образования; мониторинг возможностей и способностей обучающихся, выявление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и поддержка одаренных детей, детей с ограниченными возможностями здоровья; профилактика отклонений  в личностном развитии; формирование коммуникативных навыков; участие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в предупреждении и разрешении конфликтов между семьей и школой.</w:t>
      </w:r>
    </w:p>
    <w:p w:rsidR="001557CF" w:rsidRPr="0049674D" w:rsidRDefault="001557CF" w:rsidP="001557C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Среднее образование – сопровождение перехода в основную школу; адаптация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к новым условиям обучения; формирование социально-психологических компетенций; помощь в построении конструктивных отношений со взрослыми и сверстниками; профилактика </w:t>
      </w:r>
      <w:proofErr w:type="spellStart"/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девиантного</w:t>
      </w:r>
      <w:proofErr w:type="spellEnd"/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 поведения, наркозависимости; сохранение психологического здоровья; формирование ценности здоровья и безопасного образа жизни; психолого-педагогическое сопровождение организации самостоятельной работы обучающихся; помощь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в профессиональной ориентации.</w:t>
      </w:r>
    </w:p>
    <w:p w:rsidR="001557CF" w:rsidRPr="0049674D" w:rsidRDefault="001557CF" w:rsidP="001557CF">
      <w:pPr>
        <w:numPr>
          <w:ilvl w:val="0"/>
          <w:numId w:val="13"/>
        </w:numPr>
        <w:shd w:val="clear" w:color="auto" w:fill="FFFFFF"/>
        <w:spacing w:after="28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 Начальное (среднее) профессиональное образование — обеспечение психологической поддержки и сопровождения процесса адаптации к новой образовательной организации; содействие профессиональному становлению, формирование учебной мотивации, профессионально-значимых качеств личности, развитие психосоциальной компетентности, профилактика </w:t>
      </w:r>
      <w:proofErr w:type="spellStart"/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девиантного</w:t>
      </w:r>
      <w:proofErr w:type="spellEnd"/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 поведения, наркозависимости.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 Общим в деятельности педагога-психолога для всех ступеней образования выступает формирование и развитие психолого-педагогической компетентности педагогических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и административных работников, родительской общественности.</w:t>
      </w:r>
    </w:p>
    <w:p w:rsidR="001557CF" w:rsidRPr="0049674D" w:rsidRDefault="001557CF" w:rsidP="001557CF">
      <w:pPr>
        <w:pStyle w:val="a4"/>
        <w:rPr>
          <w:rFonts w:ascii="Times New Roman" w:hAnsi="Times New Roman"/>
          <w:b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Нормативно-правовой статус педагога-психолога в учреждении</w:t>
      </w:r>
    </w:p>
    <w:p w:rsidR="002B2B7D" w:rsidRPr="0049674D" w:rsidRDefault="002B2B7D" w:rsidP="001557C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В соответствии с постановлением Правительства Российской Федерации от 8 августа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2013 г.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 педагог-психолог, работающий в образовательной организации либо организации, осуществляющей образовательную деятельность, является педагогическим работником. 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Приказами Министерства образования и науки Российской Федерации от 6 октября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2009 г. № 373, от 17 декабря 2010 г. № 1897, от 17 мая 2012 г. № 413 об утверждении и введении в действие федеральных государственных образовательных стандартов общего образования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в перечень психолого-педагогических условий реализации основных образовательных программ общего образования включены вариативность направлений психолого-педагогического сопровождения участников образовательного процесса, диверсификация уровней психолого-педагогического сопровождения (индивидуальный, групповой, уровень класса, уровень организации), вариативность форм психолого-педагогического сопровождения участников образовательного процесса (профилактика, диагностика, консультирование, коррекционная работа, развивающая работа, просвещение, экспертиза). 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Указанные условия могут быть реализованы профильными специалистами, подготовленными в соответствии с профессиональным стандартом «Педагог-психолог (психолог в сфере образования)», утвержденным приказом Минтруда России от 24 июля 2015 г. № 514н,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а именно: педагогами-психологами, психологами образовательных организаций. При этом должность «Педагог-психолог» входит в перечень должностей работников, относимых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к основному персоналу для расчета средней заработной платы и определения размеров должностных окладов руководителей подведомственных учреждений (приложение 3 к приказу </w:t>
      </w:r>
      <w:proofErr w:type="spellStart"/>
      <w:r w:rsidRPr="0049674D">
        <w:rPr>
          <w:rFonts w:ascii="Times New Roman" w:hAnsi="Times New Roman"/>
          <w:sz w:val="24"/>
          <w:szCs w:val="24"/>
        </w:rPr>
        <w:t>Росрезерва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от 19 декабря 2008 № 172 «Об утверждении Перечней должностей работников, </w:t>
      </w:r>
      <w:r w:rsidRPr="0049674D">
        <w:rPr>
          <w:rFonts w:ascii="Times New Roman" w:hAnsi="Times New Roman"/>
          <w:sz w:val="24"/>
          <w:szCs w:val="24"/>
        </w:rPr>
        <w:lastRenderedPageBreak/>
        <w:t xml:space="preserve">относимых к основному персоналу по видам экономической деятельности, для расчета средней заработной платы и определения размеров должностных окладов руководителей подведомственных учреждений»). 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В связи с тем, что педагог-психолог, наряду с учителями-предметниками, является специалистом, обеспечивающим реализацию федеральных государственных образовательных стандартов общего образования, органам власти субъектов Российской Федерации рекомендуется заявлять данную категорию специалистов в составе педагогических работников образовательных учреждений общего образования, дошкольных образовательных учреждений, которым в соответствии с Указом Президента Российской Федерации от 7 мая 2012 г. № 597 средняя заработная плата должна быть доведена до средней заработной платы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в соответствующем регионе. 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Требования к психолого-педагогической деятельности определены в Федеральном законе об образовании:</w:t>
      </w:r>
    </w:p>
    <w:p w:rsidR="001557CF" w:rsidRPr="0049674D" w:rsidRDefault="001557CF" w:rsidP="001557C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Психолого-педагогическая, медицинская и социальная помощь оказывается детям, испытывающим трудности в освоении основных общеобразовательных программ, развитии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преступления, в центрах психолого-педагогической, медицинской и социальной помощи, создаваемых органами государственной власти субъектов Российской Федерации, а также психологами, педагогами-психологами организаций, осуществляющих образовательную деятельность, в которых такие дети обучаются. Органы местного самоуправления имеют право на создание центров психолого-педагогической, медицинской и социальной помощи. </w:t>
      </w:r>
    </w:p>
    <w:p w:rsidR="001557CF" w:rsidRPr="0049674D" w:rsidRDefault="001557CF" w:rsidP="001557C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Психолого-педагогическая, медицинская и социальная помощь включает в себя: </w:t>
      </w:r>
    </w:p>
    <w:p w:rsidR="001557CF" w:rsidRPr="0049674D" w:rsidRDefault="001557CF" w:rsidP="002B2B7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1) психолого-педагогическое консультирование обучающихся, их родителей (законных представителей) и педагогических работников; </w:t>
      </w:r>
    </w:p>
    <w:p w:rsidR="001557CF" w:rsidRPr="0049674D" w:rsidRDefault="001557CF" w:rsidP="002B2B7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2) коррекционно-развивающие и компенсирующие занятия с обучающимися, логопедическую помощь обучающимся; </w:t>
      </w:r>
    </w:p>
    <w:p w:rsidR="001557CF" w:rsidRPr="0049674D" w:rsidRDefault="001557CF" w:rsidP="002B2B7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3) комплекс реабилитационных и других медицинских мероприятий; </w:t>
      </w:r>
    </w:p>
    <w:p w:rsidR="001557CF" w:rsidRPr="0049674D" w:rsidRDefault="001557CF" w:rsidP="002B2B7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4) помощь обучающимся в профориентации, получении профессии и социальной адаптации. 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3. Психолого-педагогическая, медицинская и социальная помощь оказывается детям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на основании заявления или согласия в письменной форме их родителей (законных представителей). 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4. Центр психолого-педагогической, медицинской и социальной помощи также оказывает помощь организациям, осуществляющим образовательную деятельность, по вопросам реализации основных общеобразовательных программ, обучения и воспитания обучающихся,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в том числе осуществляет психолого-педагогическое сопровождение реализации основных общеобразовательных программ, оказывает методическую помощь организациям, осуществляющим образовательную деятельность, включая помощь в разработке образовательных программ, индивидуальных учебных планов, выборе оптимальных методов обучения и воспитания обучающихся, испытывающих трудности в освоении основных общеобразовательных программ, выявлении и устранении потенциальных препятствий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к обучению, а также осуществляет мониторинг эффективности оказываемой организациями, осуществляющими образовательную деятельность, психолого-педагогической, медицинской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социальной помощи детям, испытывающим трудности в освоении основных общеобразовательных программ, развитии и социальной адаптации. 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5. На центр психолого-педагогической, медицинской и социальной помощи может быть возложено осуществление функций психолого-медико-педагогической комиссии, в том числе проведение комплексного психолого-медико-педагогического обследования детей в целях своевременного выявления особенностей в физическом и (или) психическом развитии и (или) отклонений в поведении детей, подготовка по результатам обследования детей рекомендаций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lastRenderedPageBreak/>
        <w:t xml:space="preserve">по оказанию им психолого-медико-педагогической помощи и организации их обучения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воспитания, а также подтверждение, уточнение или изменение ранее данных рекомендаций. Положение о психолого-медико-педагогической комиссии и порядок проведения комплексного психолого-медико-педагогического обследования детей устанавливаются федеральным органом исполнительной власти, осуществляющим функции по выработке государственной политики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 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6. Психолого-педагогическая помощь в центре психолого-педагогической, медицинской и социальной помощи оказывается педагогами-психологами, социальными педагогами, учителями-логопедами, учителями-дефектологами и иными специалистами, необходимыми для надлежащего осуществления функций такого центра. Центр психолого-педагогической, медицинской и социальной помощи осуществляет также комплекс мероприятий по выявлению причин социальной </w:t>
      </w:r>
      <w:proofErr w:type="spellStart"/>
      <w:r w:rsidRPr="0049674D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детей и оказывает им социальную помощь, осуществляет связь с семьей, а также с органами и организациями по вопросам трудоустройства детей, обеспечения их жильем, пособиями и пенсиями. Следует отметить, что в соответствии со статьей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8 Федерального закона об образовании 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относится к полномочиям органов государственной власти субъектов Российской Федерации в сфере образования. В этой связи рекомендуется при разработке/актуализации Положения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>о психологической службе субъекта Российской Федерации определять необходимость разделения функций центра психолого-педагогической, медицинской и социальной помощи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и функции психологической службы в общеобразовательной организации в целях исключения их дублирования. При этом следует учитывать, что в том случае, когда между ППМС-центром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и общеобразовательной организацией заключается договор на оказание психолого-педагогических услуг, функции педагога-психолога общеобразовательной организации осуществляют специалисты ППМС-центра.</w:t>
      </w:r>
    </w:p>
    <w:p w:rsidR="007C2A81" w:rsidRPr="0049674D" w:rsidRDefault="007C2A81" w:rsidP="001557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Организация деятельности</w:t>
      </w:r>
    </w:p>
    <w:p w:rsidR="002B2B7D" w:rsidRPr="0049674D" w:rsidRDefault="002B2B7D" w:rsidP="001557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Режим рабочего времени педагогов-психологов в пределах 36-часовой рабочей недели регулируется правилами внутреннего трудового распорядка образовательной организации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 с учетом:</w:t>
      </w:r>
    </w:p>
    <w:p w:rsidR="001557CF" w:rsidRPr="0049674D" w:rsidRDefault="001557CF" w:rsidP="001557CF">
      <w:pPr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выполнения индивидуальной и групповой консультативной работы с участниками образовательного процесса, проведения индивидуальных и/или групповых коррекционных, развивающих занятий с обучающимися, просветительской работы в пределах не менее половины недельной продолжительности их рабочего времени;</w:t>
      </w:r>
    </w:p>
    <w:p w:rsidR="001557CF" w:rsidRPr="0049674D" w:rsidRDefault="001557CF" w:rsidP="001E4F95">
      <w:pPr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подготовки к индивидуальной и групповой консультативной работе, обработки, анализа и обобщения полученных результатов, заполнения отчетной документации, а также повышения своей квалификации. Выполнение указанной работы педагогом-психологом может осуществляться как непосредственно в образовательной организации, так и за ее пределами. (</w:t>
      </w:r>
      <w:r w:rsidR="001E4F95"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="001E4F95" w:rsidRPr="0049674D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="001E4F95"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деятельность»);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Рабочее время педагога-психолога организуется с учетом норм практической психологической работы с детьми разных возрастов и различными категориями взрослых.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Ниже приведено ориентировочное распределение рабочего времени педагога-психолога для определения количественных показателей его деятельности по некоторым видам работ (расширенный перечень видов работ в приложении к письму </w:t>
      </w:r>
      <w:proofErr w:type="spellStart"/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 РФ от 24.09.2009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№ 06-1216 «О совершенствовании комплексной многопрофильной психолого-педагогической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и медико-социальной-правовой помощи обучающимся, воспитанникам»).</w:t>
      </w:r>
    </w:p>
    <w:p w:rsidR="002B2B7D" w:rsidRPr="0049674D" w:rsidRDefault="002B2B7D" w:rsidP="001557C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B2B7D" w:rsidRPr="0049674D" w:rsidRDefault="002B2B7D" w:rsidP="001557C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ind w:firstLine="568"/>
        <w:jc w:val="both"/>
        <w:rPr>
          <w:rFonts w:eastAsia="Times New Roman"/>
          <w:color w:val="000000"/>
          <w:sz w:val="24"/>
          <w:szCs w:val="24"/>
        </w:rPr>
      </w:pPr>
    </w:p>
    <w:tbl>
      <w:tblPr>
        <w:tblW w:w="0" w:type="auto"/>
        <w:tblInd w:w="-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2835"/>
        <w:gridCol w:w="3564"/>
      </w:tblGrid>
      <w:tr w:rsidR="001557CF" w:rsidRPr="0049674D" w:rsidTr="002B2B7D">
        <w:trPr>
          <w:trHeight w:val="400"/>
        </w:trPr>
        <w:tc>
          <w:tcPr>
            <w:tcW w:w="35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50" w:right="13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1" w:name="0"/>
            <w:bookmarkStart w:id="2" w:name="ab4a2fcb650586feded404dca45f644846d7ed95"/>
            <w:bookmarkEnd w:id="1"/>
            <w:bookmarkEnd w:id="2"/>
            <w:r w:rsidRPr="004967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3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I </w:t>
            </w:r>
            <w:r w:rsidR="00132902" w:rsidRPr="004967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sym w:font="Symbol" w:char="F02D"/>
            </w:r>
            <w:r w:rsidRPr="004967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практическая часть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II – организационно-методическая часть</w:t>
            </w:r>
          </w:p>
        </w:tc>
      </w:tr>
      <w:tr w:rsidR="001557CF" w:rsidRPr="0049674D" w:rsidTr="002B2B7D">
        <w:trPr>
          <w:trHeight w:val="960"/>
        </w:trPr>
        <w:tc>
          <w:tcPr>
            <w:tcW w:w="35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50" w:right="132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3324AE" w:rsidP="002B2B7D">
            <w:pPr>
              <w:snapToGrid w:val="0"/>
              <w:spacing w:after="0" w:line="240" w:lineRule="auto"/>
              <w:ind w:left="152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Время, затраченное на один приё</w:t>
            </w:r>
            <w:r w:rsidR="001557CF"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м/ мероприятие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 w:firstLine="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Время, затраченное на подготовку/ разработку/ анализ одного приема/мероприятия</w:t>
            </w:r>
          </w:p>
        </w:tc>
      </w:tr>
      <w:tr w:rsidR="001557CF" w:rsidRPr="0049674D" w:rsidTr="002B2B7D">
        <w:trPr>
          <w:trHeight w:val="460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50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Индивидуальное психологическое обследование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1 -1,5 часа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4,5 - 6 часов</w:t>
            </w:r>
          </w:p>
        </w:tc>
      </w:tr>
      <w:tr w:rsidR="001557CF" w:rsidRPr="0049674D" w:rsidTr="002B2B7D">
        <w:trPr>
          <w:trHeight w:val="700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50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Групповое психологическое  обследование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1 - 1,5 часа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18,5 - 19 часов</w:t>
            </w:r>
          </w:p>
        </w:tc>
      </w:tr>
      <w:tr w:rsidR="001557CF" w:rsidRPr="0049674D" w:rsidTr="002B2B7D">
        <w:trPr>
          <w:trHeight w:val="380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50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Индивидуальная консультация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1- 1,5 часа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0,3 - 1 часа</w:t>
            </w:r>
          </w:p>
        </w:tc>
      </w:tr>
      <w:tr w:rsidR="001557CF" w:rsidRPr="0049674D" w:rsidTr="002B2B7D">
        <w:trPr>
          <w:trHeight w:val="380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50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Групповая консультация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1,25 часа</w:t>
            </w:r>
          </w:p>
        </w:tc>
      </w:tr>
      <w:tr w:rsidR="001557CF" w:rsidRPr="0049674D" w:rsidTr="002B2B7D">
        <w:trPr>
          <w:trHeight w:val="640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50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Индивидуальное развивающее и коррекционное занятие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0,5 - 1,5 часа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0,5 – 1,5 часа/ до 12 часов на 1 программу с разработкой и анализом</w:t>
            </w:r>
          </w:p>
        </w:tc>
      </w:tr>
      <w:tr w:rsidR="001557CF" w:rsidRPr="0049674D" w:rsidTr="002B2B7D">
        <w:trPr>
          <w:trHeight w:val="480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50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Групповое развивающее и коррекционное занятие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1 - 1,5 час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2 - 3 часа/ 40 часов на разработку  1  программы/ 12 часов на комплектование и организацию/ 1-2 часа на анализ и корректировку 1 занятия</w:t>
            </w:r>
          </w:p>
        </w:tc>
      </w:tr>
      <w:tr w:rsidR="001557CF" w:rsidRPr="0049674D" w:rsidTr="002B2B7D">
        <w:trPr>
          <w:trHeight w:val="260"/>
        </w:trPr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9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Просветительская работа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зависимости от формы и длительности мероприятия 1 - 4 часа</w:t>
            </w:r>
          </w:p>
        </w:tc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52" w:right="1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 40 часов (в случае необходимости разработки мероприятия)</w:t>
            </w:r>
          </w:p>
        </w:tc>
      </w:tr>
      <w:tr w:rsidR="001557CF" w:rsidRPr="0049674D" w:rsidTr="002B2B7D">
        <w:trPr>
          <w:trHeight w:val="220"/>
        </w:trPr>
        <w:tc>
          <w:tcPr>
            <w:tcW w:w="35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92" w:right="1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Экспертная работа (экспертиза уроков, образовательных и учебных программ, проектов, пособий, образовательной среды)</w:t>
            </w:r>
          </w:p>
        </w:tc>
        <w:tc>
          <w:tcPr>
            <w:tcW w:w="6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1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часов на 1 учебную программу</w:t>
            </w:r>
          </w:p>
        </w:tc>
      </w:tr>
      <w:tr w:rsidR="001557CF" w:rsidRPr="0049674D" w:rsidTr="002B2B7D">
        <w:tblPrEx>
          <w:tblCellMar>
            <w:left w:w="40" w:type="dxa"/>
            <w:right w:w="40" w:type="dxa"/>
          </w:tblCellMar>
        </w:tblPrEx>
        <w:trPr>
          <w:trHeight w:val="220"/>
        </w:trPr>
        <w:tc>
          <w:tcPr>
            <w:tcW w:w="35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6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557CF" w:rsidRPr="0049674D" w:rsidRDefault="001557CF" w:rsidP="002B2B7D">
            <w:pPr>
              <w:snapToGrid w:val="0"/>
              <w:spacing w:after="0" w:line="240" w:lineRule="auto"/>
              <w:ind w:left="11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9674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 часов на учебный план ОО</w:t>
            </w:r>
          </w:p>
          <w:p w:rsidR="001557CF" w:rsidRPr="0049674D" w:rsidRDefault="001557CF" w:rsidP="002B2B7D">
            <w:pPr>
              <w:spacing w:after="0" w:line="240" w:lineRule="auto"/>
              <w:ind w:left="11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B2B7D" w:rsidRPr="0049674D" w:rsidRDefault="002B2B7D" w:rsidP="001557CF">
      <w:pPr>
        <w:shd w:val="clear" w:color="auto" w:fill="FFFFFF"/>
        <w:spacing w:after="0" w:line="240" w:lineRule="auto"/>
        <w:ind w:right="12"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557CF" w:rsidRPr="0049674D" w:rsidRDefault="00132902" w:rsidP="001557CF">
      <w:pPr>
        <w:shd w:val="clear" w:color="auto" w:fill="FFFFFF"/>
        <w:spacing w:after="0" w:line="240" w:lineRule="auto"/>
        <w:ind w:right="12"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Если на некоторые из приведё</w:t>
      </w:r>
      <w:r w:rsidR="001557CF" w:rsidRPr="0049674D">
        <w:rPr>
          <w:rFonts w:ascii="Times New Roman" w:eastAsia="Times New Roman" w:hAnsi="Times New Roman"/>
          <w:color w:val="000000"/>
          <w:sz w:val="24"/>
          <w:szCs w:val="24"/>
        </w:rPr>
        <w:t>нных видов работ не существует запроса в образовательн</w:t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ой организации, то время, отведё</w:t>
      </w:r>
      <w:r w:rsidR="001557CF" w:rsidRPr="0049674D">
        <w:rPr>
          <w:rFonts w:ascii="Times New Roman" w:eastAsia="Times New Roman" w:hAnsi="Times New Roman"/>
          <w:color w:val="000000"/>
          <w:sz w:val="24"/>
          <w:szCs w:val="24"/>
        </w:rPr>
        <w:t>нное на их выполнение, распределяется по усмотрению педагога-психолога и согласованию администрации на другие, более необходимые виды работ.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right="12"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В условиях модернизации образовательного процесса значительно увеличивается организационно-методическая и экспертная составляющая содержания работы педагога-психолога. Выбор приоритетных направлений работы, соотношение различных видов работ определяются содержанием основной образовательной программы с учетом ее типа и вида,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а также образовательных потребностей и запросов обучающихся, воспитанников.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right="12"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Деятельность педагога-психолога осуществляется в тесном контакте с родителями (законными представителями) детей, обучающихся и воспитывающихся в соответствующей образовательной организации.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right="12"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Проведение любых видов работы без согласия родителей несовершеннолетних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не допускается. Необходимо заручиться согласием родителей на проведение психологической работы с несовершеннолетними. Администрация при участии педагога-психолога включает необходимый пункт в Устав ОО, в бланк договора, заполняемый родителями при приеме ребенка в ОО, ДОО.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right="12"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В условиях ОО родители могут заполнить бланк заявления о согласии на проведение психологической работы с ребенком в ОО в текущем учебном году.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Для работы педагога-психолога в образовательной организации выделяется специальный кабинет, обеспечивающий необходимые условия для проведения диагностической, консультативной, развивающей и коррекционной работы.</w:t>
      </w:r>
    </w:p>
    <w:p w:rsidR="001557CF" w:rsidRPr="0049674D" w:rsidRDefault="001557CF" w:rsidP="002B2B7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 xml:space="preserve">За заведование кабинетом педагогу-психологу осуществляется компенсационная выплата </w:t>
      </w:r>
      <w:r w:rsidR="00092E0A" w:rsidRPr="0049674D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в соответствии с Положением об оплате труда образовательной организации. Педагог-психолог, работающий в образовательной организаци</w:t>
      </w:r>
      <w:r w:rsidR="00132902" w:rsidRPr="0049674D">
        <w:rPr>
          <w:rFonts w:ascii="Times New Roman" w:eastAsia="Times New Roman" w:hAnsi="Times New Roman"/>
          <w:color w:val="000000"/>
          <w:sz w:val="24"/>
          <w:szCs w:val="24"/>
        </w:rPr>
        <w:t>и, ведё</w:t>
      </w: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т учет проводимой работы и представляет отчетность по административной и профессиональной линиям.</w:t>
      </w:r>
    </w:p>
    <w:p w:rsidR="002B2B7D" w:rsidRPr="0049674D" w:rsidRDefault="002B2B7D" w:rsidP="002B2B7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557CF" w:rsidRPr="0049674D" w:rsidRDefault="001557CF" w:rsidP="001557CF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Формы учета деятельности и отчетности педагогов-психологов</w:t>
      </w:r>
    </w:p>
    <w:p w:rsidR="001557CF" w:rsidRPr="0049674D" w:rsidRDefault="001557CF" w:rsidP="001557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План работы (на учебный год).</w:t>
      </w:r>
    </w:p>
    <w:p w:rsidR="001557CF" w:rsidRPr="0049674D" w:rsidRDefault="001557CF" w:rsidP="001557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График работы.</w:t>
      </w:r>
    </w:p>
    <w:p w:rsidR="001557CF" w:rsidRPr="0049674D" w:rsidRDefault="001557CF" w:rsidP="001557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Циклограмма работы.</w:t>
      </w:r>
    </w:p>
    <w:p w:rsidR="001557CF" w:rsidRPr="0049674D" w:rsidRDefault="00132902" w:rsidP="001557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Журнал учё</w:t>
      </w:r>
      <w:r w:rsidR="001557CF" w:rsidRPr="0049674D">
        <w:rPr>
          <w:rFonts w:ascii="Times New Roman" w:eastAsia="Times New Roman" w:hAnsi="Times New Roman"/>
          <w:color w:val="000000"/>
          <w:sz w:val="24"/>
          <w:szCs w:val="24"/>
        </w:rPr>
        <w:t>та видов работы.</w:t>
      </w:r>
    </w:p>
    <w:p w:rsidR="001557CF" w:rsidRPr="0049674D" w:rsidRDefault="00132902" w:rsidP="001557C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9674D">
        <w:rPr>
          <w:rFonts w:ascii="Times New Roman" w:eastAsia="Times New Roman" w:hAnsi="Times New Roman"/>
          <w:color w:val="000000"/>
          <w:sz w:val="24"/>
          <w:szCs w:val="24"/>
        </w:rPr>
        <w:t>Аналитический отчё</w:t>
      </w:r>
      <w:r w:rsidR="001557CF" w:rsidRPr="0049674D">
        <w:rPr>
          <w:rFonts w:ascii="Times New Roman" w:eastAsia="Times New Roman" w:hAnsi="Times New Roman"/>
          <w:color w:val="000000"/>
          <w:sz w:val="24"/>
          <w:szCs w:val="24"/>
        </w:rPr>
        <w:t>т о проделанной работе (за учебный год).</w:t>
      </w:r>
    </w:p>
    <w:p w:rsidR="001557CF" w:rsidRPr="0049674D" w:rsidRDefault="001557CF" w:rsidP="001557CF">
      <w:pPr>
        <w:shd w:val="clear" w:color="auto" w:fill="FFFFFF"/>
        <w:spacing w:after="0" w:line="240" w:lineRule="auto"/>
        <w:ind w:left="2006"/>
        <w:jc w:val="both"/>
        <w:rPr>
          <w:rFonts w:eastAsia="Times New Roman" w:cs="Arial"/>
          <w:color w:val="000000"/>
          <w:sz w:val="24"/>
          <w:szCs w:val="24"/>
        </w:rPr>
      </w:pPr>
    </w:p>
    <w:p w:rsidR="001557CF" w:rsidRPr="0049674D" w:rsidRDefault="001557CF" w:rsidP="001557CF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49674D">
        <w:rPr>
          <w:rFonts w:ascii="Times New Roman" w:hAnsi="Times New Roman"/>
          <w:b/>
          <w:i/>
          <w:sz w:val="24"/>
          <w:szCs w:val="24"/>
        </w:rPr>
        <w:t>Нормативно-правовое и методическое обеспечение деятельности педагога-психолога</w:t>
      </w:r>
      <w:r w:rsidR="00120CE0" w:rsidRPr="0049674D">
        <w:rPr>
          <w:rFonts w:ascii="Times New Roman" w:hAnsi="Times New Roman"/>
          <w:b/>
          <w:i/>
          <w:sz w:val="24"/>
          <w:szCs w:val="24"/>
        </w:rPr>
        <w:t>.</w:t>
      </w:r>
      <w:r w:rsidRPr="0049674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557CF" w:rsidRPr="0049674D" w:rsidRDefault="001557CF" w:rsidP="001557CF">
      <w:pPr>
        <w:pStyle w:val="a4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557CF" w:rsidRPr="0049674D" w:rsidRDefault="001557CF" w:rsidP="002B2B7D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Конвенция о правах ребенка </w:t>
      </w:r>
    </w:p>
    <w:p w:rsidR="001557CF" w:rsidRPr="0049674D" w:rsidRDefault="001557CF" w:rsidP="002B2B7D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Конституция Российской Федерации (принята всенародным голосованием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="001E4F95" w:rsidRPr="0049674D">
        <w:rPr>
          <w:rFonts w:ascii="Times New Roman" w:hAnsi="Times New Roman"/>
          <w:sz w:val="24"/>
          <w:szCs w:val="24"/>
        </w:rPr>
        <w:t xml:space="preserve"> 12 декабря 1993 г.)</w:t>
      </w:r>
    </w:p>
    <w:p w:rsidR="00A42C0C" w:rsidRPr="0049674D" w:rsidRDefault="00A42C0C" w:rsidP="002B2B7D">
      <w:pPr>
        <w:pStyle w:val="a4"/>
        <w:numPr>
          <w:ilvl w:val="0"/>
          <w:numId w:val="24"/>
        </w:numPr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Федеральные законы</w:t>
      </w:r>
    </w:p>
    <w:p w:rsidR="00A42C0C" w:rsidRPr="0049674D" w:rsidRDefault="00A42C0C" w:rsidP="002B2B7D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42C0C" w:rsidRPr="0049674D" w:rsidRDefault="00A42C0C" w:rsidP="002B2B7D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</w:t>
      </w:r>
    </w:p>
    <w:p w:rsidR="00A42C0C" w:rsidRPr="0049674D" w:rsidRDefault="00A42C0C" w:rsidP="002B2B7D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Федеральный закон от 24 июля 1998 г. № 124-ФЗ «Об основных гарантиях прав ребенка в Российской Федерации» </w:t>
      </w:r>
    </w:p>
    <w:p w:rsidR="00A42C0C" w:rsidRPr="0049674D" w:rsidRDefault="00A42C0C" w:rsidP="002B2B7D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Федеральный закон от 24 июня 1999 г. № 120-ФЗ «Об основах системы профилактики безнадзорности и правонарушений несовершеннолетних» </w:t>
      </w:r>
    </w:p>
    <w:p w:rsidR="00A42C0C" w:rsidRPr="0049674D" w:rsidRDefault="00A42C0C" w:rsidP="002B2B7D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Федеральный закон от 21 декабря 1996 г. № 159-ФЗ «О дополнительных гарантиях по социальной поддержке детей-сирот и детей, оставшихся без попечения» </w:t>
      </w:r>
    </w:p>
    <w:p w:rsidR="00A42C0C" w:rsidRPr="0049674D" w:rsidRDefault="00A42C0C" w:rsidP="002B2B7D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Федеральный закон от 29 декабря 2010 г. № 436-ФЗ «О защите детей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от информации, причиняющей вред их здоровью и развитию» </w:t>
      </w:r>
    </w:p>
    <w:p w:rsidR="001E4F95" w:rsidRPr="0049674D" w:rsidRDefault="00A42C0C" w:rsidP="001E4F95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Федеральный закон от 21 ноября 2011 г. № 323-ФЗ «Об основах охраны здоровья граждан в Российской Федерации» </w:t>
      </w:r>
    </w:p>
    <w:p w:rsidR="00A42C0C" w:rsidRPr="0049674D" w:rsidRDefault="00A42C0C" w:rsidP="002B2B7D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Федеральный закон от 3 июля 2016 г. № 238-ФЗ «О независимой оценке квалификации» </w:t>
      </w:r>
    </w:p>
    <w:p w:rsidR="00EC5958" w:rsidRPr="0049674D" w:rsidRDefault="00EC5958" w:rsidP="00EC5958">
      <w:pPr>
        <w:pStyle w:val="a4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Трудовой кодекс Российской Федерации от 30.12.2001 № 197-ФЗ </w:t>
      </w:r>
    </w:p>
    <w:p w:rsidR="00A42C0C" w:rsidRPr="0049674D" w:rsidRDefault="00A42C0C" w:rsidP="002B2B7D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42C0C" w:rsidRPr="0049674D" w:rsidRDefault="00A42C0C" w:rsidP="002B2B7D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Концепции, регламентирующие государственную политику в сфере образования</w:t>
      </w:r>
    </w:p>
    <w:p w:rsidR="00A42C0C" w:rsidRPr="0049674D" w:rsidRDefault="00A42C0C" w:rsidP="002B2B7D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42C0C" w:rsidRPr="0049674D" w:rsidRDefault="00A42C0C" w:rsidP="002B2B7D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Концепция общенациональной системы выявления и развития молодых талантов (утверждена Указом Президента Российской Федерации от 3 апреля 2012 г. № 827) 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Концепция государственной семейной политики в России на период до 2025 года (утверждена распоряжением Правительства Российской Федерации от 25 августа 2014 г. 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№ 1618-р) 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Концепция развития дополнительного образования детей (утверждена распоряжением Правительства Российской Федерации от 4 сентября 2014 г. № 1726-р) и план мероприятий на 2015 – 2020 годы по ее реализации (утвержден распоряжением Правительства Российской Федерации от 24 апреля 2015 г. № 729-р) 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Стратегия развития воспитания на период до 2025 года (утверждена распоряжением Правительства Российской Федерации от 29 мая 2015 г. № 996-р) 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lastRenderedPageBreak/>
        <w:t xml:space="preserve">Концепция развития ранней помощи в Российской Федерации на период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до 2020 года (утверждена распоряжением Правительства Российской Федерации от 31 августа 2016 г. № 1839-р) 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Концепция развития системы профилактики безнадзорности и правонарушений несовершеннолетних на период до 2020 года (утверждена распоряжением Правительства Российской Федерации от 22 марта 2017 г. № 520-р) 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Концепция развития психологической службы в системе образования в Российской Федерации на период до 2025 года (утверждена Министром образования и науки Российской Федерации 19 декабря 2017 г.) </w:t>
      </w:r>
    </w:p>
    <w:p w:rsidR="00A42C0C" w:rsidRPr="0049674D" w:rsidRDefault="00A42C0C" w:rsidP="002B2B7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2C0C" w:rsidRPr="0049674D" w:rsidRDefault="00A42C0C" w:rsidP="002B2B7D">
      <w:pPr>
        <w:pStyle w:val="a4"/>
        <w:numPr>
          <w:ilvl w:val="0"/>
          <w:numId w:val="25"/>
        </w:numPr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Федеральные государственные образовательные стандарты общего образования</w:t>
      </w:r>
      <w:r w:rsidR="00120CE0" w:rsidRPr="0049674D">
        <w:rPr>
          <w:rFonts w:ascii="Times New Roman" w:hAnsi="Times New Roman"/>
          <w:sz w:val="24"/>
          <w:szCs w:val="24"/>
        </w:rPr>
        <w:t>.</w:t>
      </w:r>
    </w:p>
    <w:p w:rsidR="00A42C0C" w:rsidRPr="0049674D" w:rsidRDefault="00A42C0C" w:rsidP="002B2B7D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42C0C" w:rsidRPr="0049674D" w:rsidRDefault="00A42C0C" w:rsidP="002B2B7D">
      <w:pPr>
        <w:pStyle w:val="a4"/>
        <w:numPr>
          <w:ilvl w:val="0"/>
          <w:numId w:val="25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6 октября 2009 г. № 373 «Об утверждении федерального государственного образовательного стандарта </w:t>
      </w:r>
      <w:r w:rsidR="0071752B" w:rsidRPr="0049674D">
        <w:rPr>
          <w:rFonts w:ascii="Times New Roman" w:hAnsi="Times New Roman"/>
          <w:sz w:val="24"/>
          <w:szCs w:val="24"/>
        </w:rPr>
        <w:t>начального общего образования»</w:t>
      </w:r>
    </w:p>
    <w:p w:rsidR="00EC5958" w:rsidRPr="0049674D" w:rsidRDefault="00EC5958" w:rsidP="00EC5958">
      <w:pPr>
        <w:pStyle w:val="a4"/>
        <w:numPr>
          <w:ilvl w:val="0"/>
          <w:numId w:val="25"/>
        </w:numPr>
        <w:tabs>
          <w:tab w:val="left" w:pos="1418"/>
        </w:tabs>
        <w:ind w:left="0" w:firstLine="709"/>
        <w:jc w:val="both"/>
        <w:rPr>
          <w:color w:val="C9211E"/>
        </w:rPr>
      </w:pPr>
      <w:r w:rsidRPr="0049674D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49674D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49674D">
        <w:rPr>
          <w:rFonts w:ascii="Times New Roman" w:hAnsi="Times New Roman"/>
          <w:color w:val="000000"/>
          <w:sz w:val="24"/>
          <w:szCs w:val="24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 </w:t>
      </w:r>
    </w:p>
    <w:p w:rsidR="00A42C0C" w:rsidRPr="0049674D" w:rsidRDefault="00A42C0C" w:rsidP="00EC5958">
      <w:pPr>
        <w:pStyle w:val="a4"/>
        <w:numPr>
          <w:ilvl w:val="0"/>
          <w:numId w:val="25"/>
        </w:numPr>
        <w:tabs>
          <w:tab w:val="left" w:pos="1418"/>
        </w:tabs>
        <w:ind w:left="0" w:firstLine="709"/>
        <w:jc w:val="both"/>
        <w:rPr>
          <w:color w:val="C9211E"/>
        </w:rPr>
      </w:pPr>
      <w:r w:rsidRPr="0049674D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17 декабря 2010 г. № 1897 «Об утверждении и введении в действие федерального государственного образовательного стандарта</w:t>
      </w:r>
      <w:r w:rsidR="0071752B" w:rsidRPr="0049674D">
        <w:rPr>
          <w:rFonts w:ascii="Times New Roman" w:hAnsi="Times New Roman"/>
          <w:sz w:val="24"/>
          <w:szCs w:val="24"/>
        </w:rPr>
        <w:t xml:space="preserve"> основного общего образования»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19 декабря 2014 г. № 1598 «Об утверждении федерального государственного образовательного стандарта начального общего образования обучающихся с ограни</w:t>
      </w:r>
      <w:r w:rsidR="0071752B" w:rsidRPr="0049674D">
        <w:rPr>
          <w:rFonts w:ascii="Times New Roman" w:hAnsi="Times New Roman"/>
          <w:sz w:val="24"/>
          <w:szCs w:val="24"/>
        </w:rPr>
        <w:t>ченными возможностями здоровья»</w:t>
      </w:r>
      <w:r w:rsidRPr="0049674D">
        <w:rPr>
          <w:rFonts w:ascii="Times New Roman" w:hAnsi="Times New Roman"/>
          <w:sz w:val="24"/>
          <w:szCs w:val="24"/>
        </w:rPr>
        <w:t xml:space="preserve"> </w:t>
      </w:r>
    </w:p>
    <w:p w:rsidR="00A42C0C" w:rsidRPr="0049674D" w:rsidRDefault="00A42C0C" w:rsidP="002B2B7D">
      <w:pPr>
        <w:pStyle w:val="a4"/>
        <w:numPr>
          <w:ilvl w:val="0"/>
          <w:numId w:val="25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нарушениями)». </w:t>
      </w:r>
    </w:p>
    <w:p w:rsidR="00A42C0C" w:rsidRPr="0049674D" w:rsidRDefault="00A42C0C" w:rsidP="002B2B7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2C0C" w:rsidRPr="0049674D" w:rsidRDefault="00A42C0C" w:rsidP="002B2B7D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Иные нормативные правовые акты и документы, </w:t>
      </w:r>
    </w:p>
    <w:p w:rsidR="00A42C0C" w:rsidRPr="0049674D" w:rsidRDefault="00A42C0C" w:rsidP="002B2B7D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регламентирующие деятельность педагога-психолога</w:t>
      </w:r>
      <w:r w:rsidR="00120CE0" w:rsidRPr="0049674D">
        <w:rPr>
          <w:rFonts w:ascii="Times New Roman" w:hAnsi="Times New Roman"/>
          <w:sz w:val="24"/>
          <w:szCs w:val="24"/>
        </w:rPr>
        <w:t>.</w:t>
      </w:r>
    </w:p>
    <w:p w:rsidR="00A42C0C" w:rsidRPr="0049674D" w:rsidRDefault="00A42C0C" w:rsidP="002B2B7D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29 октября 2002 г. № 781 «О списках работ, профессий, должностей, специальностей и учреждений, с учетом которых досрочно назначается трудовая пенсия по старости в соответствии со статьей 27 Федерального закона «О трудовых пенсиях в Российской Федерации», и об утверждении Правил исчисления периодов работы, дающей право на досрочное назначение трудовой пенсии по старости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>в соответствии со статьей 27 Федерального закона «О трудовых пенсиях в Российской Федерации»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8 августа 2013 г.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14 мая 2015 г. № 466 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«О ежегодных основных удлиненных оплачиваемых отпусках»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27 июня 2016 г. № 584 «Об особенностях применения профессиональных стандартов в части 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</w:t>
      </w:r>
      <w:r w:rsidRPr="0049674D">
        <w:rPr>
          <w:rFonts w:ascii="Times New Roman" w:hAnsi="Times New Roman"/>
          <w:sz w:val="24"/>
          <w:szCs w:val="24"/>
        </w:rPr>
        <w:lastRenderedPageBreak/>
        <w:t xml:space="preserve">акций (долей) в уставном капитале которых находится в государственной собственности или муниципальной собственности»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Постановление Минтруда России от 30 июня 2003 г. № 41 «Об особенностях работы по совместительству педагогических, медицинских, фармацевтических работников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работников культуры»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Минобразования России от 22 октября 1999 г. № 636 «Об утверждении Положения о службе практической психологии в системе Министерства образования Российской Федерации»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49674D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РФ от 5 мая 2008 г. № 216н «Об утверждении профессиональных квалификационных групп должностей работников образования»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49674D">
        <w:rPr>
          <w:rFonts w:ascii="Times New Roman" w:hAnsi="Times New Roman"/>
          <w:sz w:val="24"/>
          <w:szCs w:val="24"/>
        </w:rPr>
        <w:t>Росрезерва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от 19 декабря 2008 г. № 172 «Об утверждении Перечней должностей работников, относимых к основному персоналу по видам экономической деятельности, для расчета средней заработной платы и определения размеров должностных окладов руководителей подведомственных учреждений»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49674D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России от 26 августа 2010 г. № 761н</w:t>
      </w:r>
      <w:r w:rsidR="002B2B7D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20 сентября 2013 г. № 1082 «Об утв</w:t>
      </w:r>
      <w:r w:rsidR="00774508" w:rsidRPr="0049674D">
        <w:rPr>
          <w:rFonts w:ascii="Times New Roman" w:hAnsi="Times New Roman"/>
          <w:sz w:val="24"/>
          <w:szCs w:val="24"/>
        </w:rPr>
        <w:t>ерждении Положения о психолого-</w:t>
      </w:r>
      <w:r w:rsidRPr="0049674D">
        <w:rPr>
          <w:rFonts w:ascii="Times New Roman" w:hAnsi="Times New Roman"/>
          <w:sz w:val="24"/>
          <w:szCs w:val="24"/>
        </w:rPr>
        <w:t xml:space="preserve">медико-педагогической комиссии»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Приказ Министерст</w:t>
      </w:r>
      <w:r w:rsidR="00774508" w:rsidRPr="0049674D">
        <w:rPr>
          <w:rFonts w:ascii="Times New Roman" w:hAnsi="Times New Roman"/>
          <w:sz w:val="24"/>
          <w:szCs w:val="24"/>
        </w:rPr>
        <w:t>в</w:t>
      </w:r>
      <w:r w:rsidRPr="0049674D">
        <w:rPr>
          <w:rFonts w:ascii="Times New Roman" w:hAnsi="Times New Roman"/>
          <w:sz w:val="24"/>
          <w:szCs w:val="24"/>
        </w:rPr>
        <w:t xml:space="preserve">а образования и науки Российской Федерации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от 24 июля 2015 г. № 514н «Об утверждении профессионального стандарта «Педагог-психолог»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49674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России от 11 мая 2016 г.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Распоряжение </w:t>
      </w:r>
      <w:proofErr w:type="spellStart"/>
      <w:r w:rsidRPr="0049674D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России от 9 сентября 2019 г. № Р-93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«Об утверждении примерного положения о психолого-педагогическом консилиуме образовательной организации»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Письмо Минобразования РФ от 14 марта 2000 г. № 65/23-16 «О гигиенических требованиях к максимальной нагрузке на детей дошкольного возраста в организованных формах обучения»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Инструктивное письмо Министерства образования Российской Федерации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от 24 декабря 2001 г. № 29/1886-6 «Об использовании рабочего времени педагога-психолога образовательного учреждения»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Письмо Минобразования РФ от 28 октября 2003 г. № 18-52-1044ин/18-28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«О рекомендациях по организации деятельности психологической службы в среднем специальном учебном заведении. О примерной должностной инструкции педагога-психолога среднего специального учебного заведения»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Письмо </w:t>
      </w:r>
      <w:proofErr w:type="spellStart"/>
      <w:r w:rsidRPr="0049674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РФ от 31 марта 2008 г. № 03-599 «О внедрении в дошкольных образовательных учреждениях новых систем оплаты труда»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Письмо Министерства образования и науки Российской Федерации от 24 сентября 2009 г. № 06-1216 «О совершенствовании комплексной психолого-педагогической и медико-социально-правовой помощи обучающимся, воспитанникам»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Письмо Министерства образования и науки Российской Федерации от 10 февраля 2015 г. № ВК-268/07 «О совершенствовании деятельности центров психолого-педагогической, медицинской и социальной помощи»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lastRenderedPageBreak/>
        <w:t xml:space="preserve">Письмо Министерства труда и социальной защиты Российской Федерации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от 4 апреля 2016 г. № 14-0/10/В-2253 «Ответы на типовые вопросы по применению профессиональных стандартов» </w:t>
      </w:r>
    </w:p>
    <w:p w:rsidR="00A42C0C" w:rsidRPr="0049674D" w:rsidRDefault="00A42C0C" w:rsidP="002B2B7D">
      <w:pPr>
        <w:pStyle w:val="a4"/>
        <w:numPr>
          <w:ilvl w:val="0"/>
          <w:numId w:val="26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2 марта 2016 г. № 07-871 «О психологической службе образования в Российской Федерации»</w:t>
      </w:r>
    </w:p>
    <w:p w:rsidR="001557CF" w:rsidRPr="0049674D" w:rsidRDefault="001557CF" w:rsidP="002B2B7D">
      <w:pPr>
        <w:widowControl w:val="0"/>
        <w:numPr>
          <w:ilvl w:val="0"/>
          <w:numId w:val="26"/>
        </w:numPr>
        <w:tabs>
          <w:tab w:val="left" w:pos="1418"/>
        </w:tabs>
        <w:spacing w:after="0" w:line="100" w:lineRule="atLeast"/>
        <w:ind w:left="0"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49674D">
        <w:rPr>
          <w:rFonts w:ascii="Times New Roman" w:eastAsia="TimesNewRoman" w:hAnsi="Times New Roman"/>
          <w:color w:val="000000"/>
          <w:kern w:val="1"/>
          <w:sz w:val="24"/>
          <w:szCs w:val="24"/>
        </w:rPr>
        <w:t xml:space="preserve">Распоряжение </w:t>
      </w:r>
      <w:proofErr w:type="spellStart"/>
      <w:r w:rsidRPr="0049674D">
        <w:rPr>
          <w:rFonts w:ascii="Times New Roman" w:eastAsia="TimesNewRoman" w:hAnsi="Times New Roman"/>
          <w:color w:val="000000"/>
          <w:kern w:val="1"/>
          <w:sz w:val="24"/>
          <w:szCs w:val="24"/>
        </w:rPr>
        <w:t>Минпросвещения</w:t>
      </w:r>
      <w:proofErr w:type="spellEnd"/>
      <w:r w:rsidRPr="0049674D">
        <w:rPr>
          <w:rFonts w:ascii="Times New Roman" w:eastAsia="TimesNewRoman" w:hAnsi="Times New Roman"/>
          <w:color w:val="000000"/>
          <w:kern w:val="1"/>
          <w:sz w:val="24"/>
          <w:szCs w:val="24"/>
        </w:rPr>
        <w:t xml:space="preserve"> России от 28 декабря 2020 г. № Р-193 </w:t>
      </w:r>
      <w:r w:rsidR="00092E0A" w:rsidRPr="0049674D">
        <w:rPr>
          <w:rFonts w:ascii="Times New Roman" w:eastAsia="TimesNewRoman" w:hAnsi="Times New Roman"/>
          <w:color w:val="000000"/>
          <w:kern w:val="1"/>
          <w:sz w:val="24"/>
          <w:szCs w:val="24"/>
        </w:rPr>
        <w:br/>
      </w:r>
      <w:r w:rsidRPr="0049674D">
        <w:rPr>
          <w:rFonts w:ascii="Times New Roman" w:eastAsia="TimesNewRoman" w:hAnsi="Times New Roman"/>
          <w:color w:val="000000"/>
          <w:kern w:val="1"/>
          <w:sz w:val="24"/>
          <w:szCs w:val="24"/>
        </w:rPr>
        <w:t xml:space="preserve">«Об утверждении методических рекомендаций по системе функционирования психологических служб в общеобразовательных организациях» (вместе с «Системой функционирования психологических служб в общеобразовательных организациях. Методические рекомендации») // legalacts.ru «Законы, кодексы и нормативно-правовые акты в Российской Федерации» – </w:t>
      </w:r>
      <w:r w:rsidR="004305CD" w:rsidRPr="0049674D">
        <w:rPr>
          <w:rFonts w:ascii="Times New Roman" w:eastAsia="TimesNewRoman" w:hAnsi="Times New Roman"/>
          <w:color w:val="000000"/>
          <w:kern w:val="1"/>
          <w:sz w:val="24"/>
          <w:szCs w:val="24"/>
        </w:rPr>
        <w:t>URL:.</w:t>
      </w:r>
      <w:hyperlink r:id="rId5" w:anchor="100010/" w:history="1">
        <w:r w:rsidRPr="0049674D">
          <w:rPr>
            <w:rStyle w:val="a3"/>
            <w:rFonts w:ascii="Times New Roman" w:hAnsi="Times New Roman"/>
          </w:rPr>
          <w:t>https://legalacts.ru/doc/rasporjazhenie-minprosveshchenija-rossii-ot-28122020-n-r193-ob-utverzhdenii/#100010/</w:t>
        </w:r>
      </w:hyperlink>
    </w:p>
    <w:p w:rsidR="00C84EE7" w:rsidRPr="0049674D" w:rsidRDefault="00C84EE7" w:rsidP="002B2B7D">
      <w:pPr>
        <w:widowControl w:val="0"/>
        <w:numPr>
          <w:ilvl w:val="0"/>
          <w:numId w:val="26"/>
        </w:numPr>
        <w:spacing w:after="0" w:line="10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Постановление Правительства Ростовской области от 17.10.2018 №646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>«Об утверждении государственной программы Ростовской области «Развитие образования»</w:t>
      </w:r>
    </w:p>
    <w:p w:rsidR="00C84EE7" w:rsidRPr="0049674D" w:rsidRDefault="00C84EE7" w:rsidP="002B2B7D">
      <w:pPr>
        <w:widowControl w:val="0"/>
        <w:numPr>
          <w:ilvl w:val="0"/>
          <w:numId w:val="26"/>
        </w:numPr>
        <w:spacing w:after="0" w:line="10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Приказ Министерства общего и профессионального образования Ростовской области от 31.01.2011 № 49 «Об утверждении положения «О кабинете педагога-психолога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>в образовательном учреждении».</w:t>
      </w:r>
    </w:p>
    <w:p w:rsidR="001557CF" w:rsidRPr="0049674D" w:rsidRDefault="001557CF" w:rsidP="001557C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557CF" w:rsidRPr="0049674D" w:rsidRDefault="001557CF" w:rsidP="001557CF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  <w:r w:rsidRPr="0049674D">
        <w:rPr>
          <w:rFonts w:ascii="Times New Roman" w:hAnsi="Times New Roman"/>
          <w:b/>
          <w:i/>
          <w:sz w:val="24"/>
          <w:szCs w:val="24"/>
        </w:rPr>
        <w:t>Специфика деятельности педагога-психолога в дистанционном режиме</w:t>
      </w:r>
    </w:p>
    <w:p w:rsidR="00092E0A" w:rsidRPr="0049674D" w:rsidRDefault="00092E0A" w:rsidP="001557CF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Педагоги-психологи, как и многие их коллеги, тоже оказались в новой социальной ситуации, которая поможет развить профессиональные компетенции и приобрести новые навыки работы в дистанционном формате. В современном мире, в век Интернета, находясь дома или на рабочем месте, можно общаться, работать, учиться, не подвергая опасности себя и других людей в период карантина. В связи с новыми условиями обучения для психолого-педагогической работы в дистанционной форме требуется, во-первых, организация рабочего места педагога-психолога, во-вторых, подбор инструментария, освоение дистанционных технологий работы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(в том числе групповых и индивидуальных), в-третьих, соблюдение этических норм психолога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в связи с применением дистанционных форм работы.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Основными направлениями работы педагога-психолога, обозначенными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в профессиональных и в федеральных государственных образовательных стандартах как формы психологического сопровождения участников образовательного процесса, остаются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по-прежнему: профилактика, диагностика, консультирование, просвещение, коррекционно-развивающая работа, экспертиза, проводимые с администрацией, педагогами, обучающимися, родителями (законными представителями). </w:t>
      </w:r>
    </w:p>
    <w:p w:rsidR="001557CF" w:rsidRPr="0049674D" w:rsidRDefault="00132902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Однако</w:t>
      </w:r>
      <w:r w:rsidR="001557CF" w:rsidRPr="0049674D">
        <w:rPr>
          <w:rFonts w:ascii="Times New Roman" w:hAnsi="Times New Roman"/>
          <w:sz w:val="24"/>
          <w:szCs w:val="24"/>
        </w:rPr>
        <w:t xml:space="preserve"> в привычный набор методов и подходов необходимо в</w:t>
      </w:r>
      <w:r w:rsidRPr="0049674D">
        <w:rPr>
          <w:rFonts w:ascii="Times New Roman" w:hAnsi="Times New Roman"/>
          <w:sz w:val="24"/>
          <w:szCs w:val="24"/>
        </w:rPr>
        <w:t>нести некоторые коррективы с учё</w:t>
      </w:r>
      <w:r w:rsidR="001557CF" w:rsidRPr="0049674D">
        <w:rPr>
          <w:rFonts w:ascii="Times New Roman" w:hAnsi="Times New Roman"/>
          <w:sz w:val="24"/>
          <w:szCs w:val="24"/>
        </w:rPr>
        <w:t xml:space="preserve">том дистанционного режима.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Изменение режима образования предполагает выстраивание алгоритма организации взаимодействия педагогов-психологов с педагогическими работниками, обучающимися и их родителями (законными представителями), предусматривающего (Рекомендации для специалистов психологической службы в системе образования, в связи с распространением </w:t>
      </w:r>
      <w:proofErr w:type="spellStart"/>
      <w:r w:rsidRPr="0049674D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инфекции (COVID-19) // письмо </w:t>
      </w:r>
      <w:proofErr w:type="spellStart"/>
      <w:r w:rsidRPr="0049674D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России от 27 марта 2020 г.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№ 07-2446 «О направлении информации»): </w:t>
      </w:r>
    </w:p>
    <w:p w:rsidR="001557CF" w:rsidRPr="0049674D" w:rsidRDefault="001557CF" w:rsidP="001557C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установление и поддержание контактов педагога психолога с членами семей, педагогическими работниками и администрацией образовательных организаций (в том числе проведение опроса и установочного совещания по организации психолого-педагогической поддержки образования в условиях дистанционного режима обучения и распространения </w:t>
      </w:r>
      <w:proofErr w:type="spellStart"/>
      <w:r w:rsidRPr="0049674D">
        <w:rPr>
          <w:rFonts w:ascii="Times New Roman" w:hAnsi="Times New Roman"/>
          <w:sz w:val="24"/>
          <w:szCs w:val="24"/>
        </w:rPr>
        <w:t>коронавируса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); </w:t>
      </w:r>
    </w:p>
    <w:p w:rsidR="001557CF" w:rsidRPr="0049674D" w:rsidRDefault="001557CF" w:rsidP="001557CF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проведение консультаций и мероприятий просветительского, методического, организационного характера, в том числе по проблемам организации учебной деятельности и досуга в домашних условиях, повышения мотивации обучающихся на участие в дистанционных занятиях, повышения адаптации субъектов образовательного процесса к новым условиям </w:t>
      </w:r>
      <w:r w:rsidRPr="0049674D">
        <w:rPr>
          <w:rFonts w:ascii="Times New Roman" w:hAnsi="Times New Roman"/>
          <w:sz w:val="24"/>
          <w:szCs w:val="24"/>
        </w:rPr>
        <w:lastRenderedPageBreak/>
        <w:t xml:space="preserve">обучения, применения педагогических технологий, способствующих повышению эффективности удаленных форм учебных занятий.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В сложившихся условиях в работе педагога-психолога рекомендуется предусматривать основные формы в дистанционном режиме: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b/>
          <w:sz w:val="24"/>
          <w:szCs w:val="24"/>
        </w:rPr>
        <w:t>психологическое просвещение в онлайн режиме</w:t>
      </w:r>
      <w:r w:rsidRPr="0049674D">
        <w:rPr>
          <w:rFonts w:ascii="Times New Roman" w:hAnsi="Times New Roman"/>
          <w:sz w:val="24"/>
          <w:szCs w:val="24"/>
        </w:rPr>
        <w:t xml:space="preserve">. Практически у всех педагогов-психологов </w:t>
      </w:r>
      <w:r w:rsidR="009E0387" w:rsidRPr="0049674D">
        <w:rPr>
          <w:rFonts w:ascii="Times New Roman" w:hAnsi="Times New Roman"/>
          <w:sz w:val="24"/>
          <w:szCs w:val="24"/>
        </w:rPr>
        <w:t>созданы</w:t>
      </w:r>
      <w:r w:rsidRPr="0049674D">
        <w:rPr>
          <w:rFonts w:ascii="Times New Roman" w:hAnsi="Times New Roman"/>
          <w:sz w:val="24"/>
          <w:szCs w:val="24"/>
        </w:rPr>
        <w:t xml:space="preserve"> аккаунты в социальных сетях, многие ведут собственные сайты, сообщества в </w:t>
      </w:r>
      <w:proofErr w:type="spellStart"/>
      <w:r w:rsidRPr="0049674D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, Одноклассниках, где можно осуществлять психологическое просвещение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>по актуал</w:t>
      </w:r>
      <w:r w:rsidR="00132902" w:rsidRPr="0049674D">
        <w:rPr>
          <w:rFonts w:ascii="Times New Roman" w:hAnsi="Times New Roman"/>
          <w:sz w:val="24"/>
          <w:szCs w:val="24"/>
        </w:rPr>
        <w:t>ьным вопросам. Проводить онлайн-</w:t>
      </w:r>
      <w:r w:rsidRPr="0049674D">
        <w:rPr>
          <w:rFonts w:ascii="Times New Roman" w:hAnsi="Times New Roman"/>
          <w:sz w:val="24"/>
          <w:szCs w:val="24"/>
        </w:rPr>
        <w:t>п</w:t>
      </w:r>
      <w:r w:rsidR="009E0387" w:rsidRPr="0049674D">
        <w:rPr>
          <w:rFonts w:ascii="Times New Roman" w:hAnsi="Times New Roman"/>
          <w:sz w:val="24"/>
          <w:szCs w:val="24"/>
        </w:rPr>
        <w:t xml:space="preserve">росвещение можно в </w:t>
      </w:r>
      <w:proofErr w:type="spellStart"/>
      <w:r w:rsidR="009E0387" w:rsidRPr="0049674D">
        <w:rPr>
          <w:rFonts w:ascii="Times New Roman" w:hAnsi="Times New Roman"/>
          <w:sz w:val="24"/>
          <w:szCs w:val="24"/>
        </w:rPr>
        <w:t>Skype</w:t>
      </w:r>
      <w:proofErr w:type="spellEnd"/>
      <w:r w:rsidR="009E0387" w:rsidRPr="004967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E0387" w:rsidRPr="0049674D">
        <w:rPr>
          <w:rFonts w:ascii="Times New Roman" w:hAnsi="Times New Roman"/>
          <w:sz w:val="24"/>
          <w:szCs w:val="24"/>
        </w:rPr>
        <w:t>Whats</w:t>
      </w:r>
      <w:r w:rsidRPr="0049674D">
        <w:rPr>
          <w:rFonts w:ascii="Times New Roman" w:hAnsi="Times New Roman"/>
          <w:sz w:val="24"/>
          <w:szCs w:val="24"/>
        </w:rPr>
        <w:t>App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674D">
        <w:rPr>
          <w:rFonts w:ascii="Times New Roman" w:hAnsi="Times New Roman"/>
          <w:sz w:val="24"/>
          <w:szCs w:val="24"/>
        </w:rPr>
        <w:t>Viber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посредством создания интересного видео-контента, прямых эфиров, </w:t>
      </w:r>
      <w:proofErr w:type="spellStart"/>
      <w:r w:rsidRPr="0049674D">
        <w:rPr>
          <w:rFonts w:ascii="Times New Roman" w:hAnsi="Times New Roman"/>
          <w:sz w:val="24"/>
          <w:szCs w:val="24"/>
        </w:rPr>
        <w:t>вебинаров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, видео инструктирования, электронных библиотек, коллекций видеофильмов для организации психологического кинозала.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b/>
          <w:sz w:val="24"/>
          <w:szCs w:val="24"/>
        </w:rPr>
        <w:t>психологическая профилактика на удаленном доступе</w:t>
      </w:r>
      <w:r w:rsidRPr="0049674D">
        <w:rPr>
          <w:rFonts w:ascii="Times New Roman" w:hAnsi="Times New Roman"/>
          <w:sz w:val="24"/>
          <w:szCs w:val="24"/>
        </w:rPr>
        <w:t xml:space="preserve"> – предупреждение возникновения явлений </w:t>
      </w:r>
      <w:proofErr w:type="spellStart"/>
      <w:r w:rsidRPr="0049674D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обучающихся (воспитанников), разработка конкретных рекомендаций педагогическим работникам, родителям (законным представителям) по оказанию помощи в вопросах воспитания, обучения и развития с учетом возрастных и индивидуальных особенностей, в том числе и по вопросам психологического сопровождения дистанционного обучения, а также привитие навыков </w:t>
      </w:r>
      <w:proofErr w:type="spellStart"/>
      <w:r w:rsidRPr="0049674D">
        <w:rPr>
          <w:rFonts w:ascii="Times New Roman" w:hAnsi="Times New Roman"/>
          <w:sz w:val="24"/>
          <w:szCs w:val="24"/>
        </w:rPr>
        <w:t>совладающего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поведения всем субъектам образовательной среды; обучение их навыкам </w:t>
      </w:r>
      <w:proofErr w:type="spellStart"/>
      <w:r w:rsidRPr="0049674D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(разные возрастные, целевые группы) через </w:t>
      </w:r>
      <w:proofErr w:type="spellStart"/>
      <w:r w:rsidRPr="0049674D">
        <w:rPr>
          <w:rFonts w:ascii="Times New Roman" w:hAnsi="Times New Roman"/>
          <w:sz w:val="24"/>
          <w:szCs w:val="24"/>
        </w:rPr>
        <w:t>вебинары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, онлайн-трансляции.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b/>
          <w:sz w:val="24"/>
          <w:szCs w:val="24"/>
        </w:rPr>
        <w:t xml:space="preserve">психологическое </w:t>
      </w:r>
      <w:proofErr w:type="spellStart"/>
      <w:r w:rsidRPr="0049674D">
        <w:rPr>
          <w:rFonts w:ascii="Times New Roman" w:hAnsi="Times New Roman"/>
          <w:b/>
          <w:sz w:val="24"/>
          <w:szCs w:val="24"/>
        </w:rPr>
        <w:t>дистантное</w:t>
      </w:r>
      <w:proofErr w:type="spellEnd"/>
      <w:r w:rsidRPr="0049674D">
        <w:rPr>
          <w:rFonts w:ascii="Times New Roman" w:hAnsi="Times New Roman"/>
          <w:b/>
          <w:sz w:val="24"/>
          <w:szCs w:val="24"/>
        </w:rPr>
        <w:t xml:space="preserve"> консультирование</w:t>
      </w:r>
      <w:r w:rsidRPr="0049674D">
        <w:rPr>
          <w:rFonts w:ascii="Times New Roman" w:hAnsi="Times New Roman"/>
          <w:sz w:val="24"/>
          <w:szCs w:val="24"/>
        </w:rPr>
        <w:t xml:space="preserve"> предполагает применение в практике педагога-психолога форм и методов экстренной и кризисной психологической помощи (в том </w:t>
      </w:r>
      <w:r w:rsidR="00DC27D6" w:rsidRPr="0049674D">
        <w:rPr>
          <w:rFonts w:ascii="Times New Roman" w:hAnsi="Times New Roman"/>
          <w:sz w:val="24"/>
          <w:szCs w:val="24"/>
        </w:rPr>
        <w:t xml:space="preserve">числе в дистанционном формате) </w:t>
      </w:r>
      <w:r w:rsidRPr="0049674D">
        <w:rPr>
          <w:rFonts w:ascii="Times New Roman" w:hAnsi="Times New Roman"/>
          <w:sz w:val="24"/>
          <w:szCs w:val="24"/>
        </w:rPr>
        <w:t xml:space="preserve">с целью быстрого снижения возможных негативных эффектов (паника, страхи, тревога, агрессивные проявления);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– психологическое консультирование родителей и близких членов семей обучающегося, в том числе направленное на развитие умений справляться с изменившимися условиями жизни. психологическая компьютерная диагностика возможна через психодиагностические порталы,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 на которых с помощью методик, тестов, анкет можно провести диагностику и выявление наиболее важных особенностей деятельности, поведения и психического состояния детей дошкольного и школьного возраста, которые следует учитывать в процессе психологического сопровождения обучающихся в дистанционном режиме;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 – диагностика через сеть Интернет с возможностью сбора данных на едином ресурсе (например, социально-психологическое тестирование);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– создание онлайн опросов и тестов с помощью Интернет-конструкторов (например, тестирование через </w:t>
      </w:r>
      <w:proofErr w:type="spellStart"/>
      <w:r w:rsidRPr="0049674D">
        <w:rPr>
          <w:rFonts w:ascii="Times New Roman" w:hAnsi="Times New Roman"/>
          <w:sz w:val="24"/>
          <w:szCs w:val="24"/>
        </w:rPr>
        <w:t>Google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-формы)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– мониторинговая деятельность в виртуальном облаке. психологическая коррекционно-развивающая работа в дистанционном режиме может проходить в индивидуальном формате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(с использованием программ </w:t>
      </w:r>
      <w:proofErr w:type="spellStart"/>
      <w:r w:rsidRPr="0049674D">
        <w:rPr>
          <w:rFonts w:ascii="Times New Roman" w:hAnsi="Times New Roman"/>
          <w:sz w:val="24"/>
          <w:szCs w:val="24"/>
        </w:rPr>
        <w:t>zoom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674D">
        <w:rPr>
          <w:rFonts w:ascii="Times New Roman" w:hAnsi="Times New Roman"/>
          <w:sz w:val="24"/>
          <w:szCs w:val="24"/>
        </w:rPr>
        <w:t>skype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674D">
        <w:rPr>
          <w:rFonts w:ascii="Times New Roman" w:hAnsi="Times New Roman"/>
          <w:sz w:val="24"/>
          <w:szCs w:val="24"/>
        </w:rPr>
        <w:t>WhatsApp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и других цифровых платформ) или групповом (через видеоконференцсвязь) для обучающихся, испытывающих трудности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в адаптации, развитии, поведении, в том числе работа с детьми с ограниченными возможностями здоровья, родители (законные представители) которых выступают </w:t>
      </w:r>
      <w:proofErr w:type="spellStart"/>
      <w:r w:rsidRPr="0049674D">
        <w:rPr>
          <w:rFonts w:ascii="Times New Roman" w:hAnsi="Times New Roman"/>
          <w:sz w:val="24"/>
          <w:szCs w:val="24"/>
        </w:rPr>
        <w:t>тьюторами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(помогают выполнять упражнения, которые демонстрирует педагог-психолог);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при нахождении обучающихся вне образовательного учреждения рекомендуется предусматривать работу педагога-психолога совместно с социальным педагогом в онлайн-формате с семьями группы риска по предупреждению возникновения у несовершеннолетних социальной </w:t>
      </w:r>
      <w:proofErr w:type="spellStart"/>
      <w:r w:rsidRPr="0049674D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674D">
        <w:rPr>
          <w:rFonts w:ascii="Times New Roman" w:hAnsi="Times New Roman"/>
          <w:sz w:val="24"/>
          <w:szCs w:val="24"/>
        </w:rPr>
        <w:t>аддикций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и девиаций поведения (употребление ПАВ, агрессивное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49674D">
        <w:rPr>
          <w:rFonts w:ascii="Times New Roman" w:hAnsi="Times New Roman"/>
          <w:sz w:val="24"/>
          <w:szCs w:val="24"/>
        </w:rPr>
        <w:t>аутоагрессивное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поведение, депрессивные состояния, попадание под влияние деструктивных сообществ (посредством сети Интернет), рост проявлений рискованного поведения и пр.);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b/>
          <w:sz w:val="24"/>
          <w:szCs w:val="24"/>
        </w:rPr>
        <w:t>психологическая коррекция</w:t>
      </w:r>
      <w:r w:rsidRPr="0049674D">
        <w:rPr>
          <w:rFonts w:ascii="Times New Roman" w:hAnsi="Times New Roman"/>
          <w:sz w:val="24"/>
          <w:szCs w:val="24"/>
        </w:rPr>
        <w:t xml:space="preserve"> с использованием онлайн- и мобильных тренажеров, онлайн- игр (например, для коррекции и развития познавательных процессов). экспертно-методическая деятельность в дистанционном режиме, включающая: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разработку методических рекомендаций для участников образовательных отношений, программ, обобщения опыта по теме самообразования;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lastRenderedPageBreak/>
        <w:t xml:space="preserve">− помощь педагогам в выборе образовательных технологий, адекватных дистанционным условиям обучения, с учетом индивидуально-психологических особенностей обучающихся;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− оказание психологической поддержки педагогам в проектной деятельности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по совершенствованию дистанционного образовательного процесса;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>− ведение документации в электронном формате (заполн</w:t>
      </w:r>
      <w:r w:rsidR="009E0387" w:rsidRPr="0049674D">
        <w:rPr>
          <w:rFonts w:ascii="Times New Roman" w:hAnsi="Times New Roman"/>
          <w:sz w:val="24"/>
          <w:szCs w:val="24"/>
        </w:rPr>
        <w:t>ение журналов, базы данных, отче</w:t>
      </w:r>
      <w:r w:rsidRPr="0049674D">
        <w:rPr>
          <w:rFonts w:ascii="Times New Roman" w:hAnsi="Times New Roman"/>
          <w:sz w:val="24"/>
          <w:szCs w:val="24"/>
        </w:rPr>
        <w:t xml:space="preserve">тов по выполнению государственного/муниципального задания). </w:t>
      </w:r>
    </w:p>
    <w:p w:rsidR="001557CF" w:rsidRPr="0049674D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Форматы и технологии взаимодействия психологической службы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на внутриведомственном и межведомственном уровне: </w:t>
      </w:r>
    </w:p>
    <w:p w:rsidR="001557CF" w:rsidRPr="0049674D" w:rsidRDefault="001557CF" w:rsidP="001557C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видеоконференцсвязь для проектного и оперативного взаимодействия специалистов психологической службы муниципального уровня и областного; </w:t>
      </w:r>
    </w:p>
    <w:p w:rsidR="001557CF" w:rsidRPr="0049674D" w:rsidRDefault="001557CF" w:rsidP="001557C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сетевое взаимодействие на объединенном региональном портале; единая библиотека нормативно-правовых актов, регулирующих деятельность психологической службы на сайте Регионального ресурсного центра развития психологической службы региона; </w:t>
      </w:r>
    </w:p>
    <w:p w:rsidR="001557CF" w:rsidRPr="0049674D" w:rsidRDefault="001557CF" w:rsidP="001557C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мобильное и безбумажное взаимодействие специалистов на внутриведомственном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и межведомственном уровне (профессиональные группы в </w:t>
      </w:r>
      <w:proofErr w:type="spellStart"/>
      <w:r w:rsidRPr="0049674D">
        <w:rPr>
          <w:rFonts w:ascii="Times New Roman" w:hAnsi="Times New Roman"/>
          <w:sz w:val="24"/>
          <w:szCs w:val="24"/>
        </w:rPr>
        <w:t>соцсетях</w:t>
      </w:r>
      <w:proofErr w:type="spellEnd"/>
      <w:r w:rsidRPr="0049674D">
        <w:rPr>
          <w:rFonts w:ascii="Times New Roman" w:hAnsi="Times New Roman"/>
          <w:sz w:val="24"/>
          <w:szCs w:val="24"/>
        </w:rPr>
        <w:t xml:space="preserve"> и мессенджерах, объединяющих психологов разных ведомств и внутри системы образования на федеральном, региональном, муниципальном уровнях); онлайн ресурсная карта специалистов психологической службы с возможностью взаимодействия с ними (навигатор муниципальных консультационных пунктов); </w:t>
      </w:r>
    </w:p>
    <w:p w:rsidR="001557CF" w:rsidRPr="0049674D" w:rsidRDefault="001557CF" w:rsidP="001557CF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8-800-2000-122 – детский телефон доверия консультативной психологической помощи, оказываемой бесплатно и анонимно, другие телефоны горячих линий по оказанию психолого-педагогической помощи. </w:t>
      </w:r>
    </w:p>
    <w:p w:rsidR="001557CF" w:rsidRDefault="001557CF" w:rsidP="001557C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9674D">
        <w:rPr>
          <w:rFonts w:ascii="Times New Roman" w:hAnsi="Times New Roman"/>
          <w:sz w:val="24"/>
          <w:szCs w:val="24"/>
        </w:rPr>
        <w:t xml:space="preserve">В случае, когда наблюдается кадровый дефицит психологической службы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 xml:space="preserve">в образовательных организациях региона и есть удаленные территории, в которых нет возможности осуществлять психолого-педагогическую помощь участникам образовательных отношений силами самих образовательных организаций, областной или муниципальный центр психолого-педагогической и медико-социальной помощи реализует эту деятельность </w:t>
      </w:r>
      <w:r w:rsidR="00092E0A" w:rsidRPr="0049674D">
        <w:rPr>
          <w:rFonts w:ascii="Times New Roman" w:hAnsi="Times New Roman"/>
          <w:sz w:val="24"/>
          <w:szCs w:val="24"/>
        </w:rPr>
        <w:br/>
      </w:r>
      <w:r w:rsidRPr="0049674D">
        <w:rPr>
          <w:rFonts w:ascii="Times New Roman" w:hAnsi="Times New Roman"/>
          <w:sz w:val="24"/>
          <w:szCs w:val="24"/>
        </w:rPr>
        <w:t>с использованием возможностей IT-технологий по договору между Центром и образовательной организацией.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92A7E" w:rsidRDefault="00F92A7E"/>
    <w:sectPr w:rsidR="00F92A7E" w:rsidSect="00F42F0C">
      <w:pgSz w:w="11906" w:h="16838"/>
      <w:pgMar w:top="1134" w:right="851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Urdu Typesetting"/>
    <w:charset w:val="CC"/>
    <w:family w:val="script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  <w:b w:val="0"/>
        <w:bCs w:val="0"/>
      </w:r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</w:abstractNum>
  <w:abstractNum w:abstractNumId="2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200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35"/>
    <w:multiLevelType w:val="singleLevel"/>
    <w:tmpl w:val="00000035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38"/>
    <w:multiLevelType w:val="singleLevel"/>
    <w:tmpl w:val="00000038"/>
    <w:name w:val="WW8Num57"/>
    <w:lvl w:ilvl="0">
      <w:start w:val="1"/>
      <w:numFmt w:val="upperRoman"/>
      <w:lvlText w:val="%1."/>
      <w:lvlJc w:val="left"/>
      <w:pPr>
        <w:tabs>
          <w:tab w:val="num" w:pos="0"/>
        </w:tabs>
        <w:ind w:left="1788" w:hanging="720"/>
      </w:pPr>
    </w:lvl>
  </w:abstractNum>
  <w:abstractNum w:abstractNumId="5" w15:restartNumberingAfterBreak="0">
    <w:nsid w:val="0000003A"/>
    <w:multiLevelType w:val="singleLevel"/>
    <w:tmpl w:val="0000003A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4A"/>
    <w:multiLevelType w:val="multilevel"/>
    <w:tmpl w:val="76AC1D1A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  <w:b/>
      </w:rPr>
    </w:lvl>
  </w:abstractNum>
  <w:abstractNum w:abstractNumId="7" w15:restartNumberingAfterBreak="0">
    <w:nsid w:val="0000004F"/>
    <w:multiLevelType w:val="singleLevel"/>
    <w:tmpl w:val="0000004F"/>
    <w:name w:val="WW8Num8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8" w15:restartNumberingAfterBreak="0">
    <w:nsid w:val="00000052"/>
    <w:multiLevelType w:val="singleLevel"/>
    <w:tmpl w:val="00000052"/>
    <w:name w:val="WW8Num85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9" w15:restartNumberingAfterBreak="0">
    <w:nsid w:val="00000053"/>
    <w:multiLevelType w:val="singleLevel"/>
    <w:tmpl w:val="00000053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0" w15:restartNumberingAfterBreak="0">
    <w:nsid w:val="00000054"/>
    <w:multiLevelType w:val="singleLevel"/>
    <w:tmpl w:val="00000054"/>
    <w:name w:val="WW8Num87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</w:abstractNum>
  <w:abstractNum w:abstractNumId="11" w15:restartNumberingAfterBreak="0">
    <w:nsid w:val="00000056"/>
    <w:multiLevelType w:val="singleLevel"/>
    <w:tmpl w:val="00000056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2" w15:restartNumberingAfterBreak="0">
    <w:nsid w:val="00000057"/>
    <w:multiLevelType w:val="multilevel"/>
    <w:tmpl w:val="00000057"/>
    <w:name w:val="WW8Num90"/>
    <w:lvl w:ilvl="0">
      <w:start w:val="1"/>
      <w:numFmt w:val="decimal"/>
      <w:lvlText w:val="%1."/>
      <w:lvlJc w:val="left"/>
      <w:pPr>
        <w:tabs>
          <w:tab w:val="num" w:pos="-384"/>
        </w:tabs>
        <w:ind w:left="384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36"/>
        </w:tabs>
        <w:ind w:left="336" w:hanging="360"/>
      </w:pPr>
    </w:lvl>
    <w:lvl w:ilvl="2">
      <w:start w:val="1"/>
      <w:numFmt w:val="decimal"/>
      <w:lvlText w:val="%3."/>
      <w:lvlJc w:val="left"/>
      <w:pPr>
        <w:tabs>
          <w:tab w:val="num" w:pos="1056"/>
        </w:tabs>
        <w:ind w:left="1056" w:hanging="360"/>
      </w:pPr>
    </w:lvl>
    <w:lvl w:ilvl="3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</w:lvl>
    <w:lvl w:ilvl="4">
      <w:start w:val="1"/>
      <w:numFmt w:val="decimal"/>
      <w:lvlText w:val="%5."/>
      <w:lvlJc w:val="left"/>
      <w:pPr>
        <w:tabs>
          <w:tab w:val="num" w:pos="2496"/>
        </w:tabs>
        <w:ind w:left="2496" w:hanging="360"/>
      </w:pPr>
    </w:lvl>
    <w:lvl w:ilvl="5">
      <w:start w:val="1"/>
      <w:numFmt w:val="decimal"/>
      <w:lvlText w:val="%6."/>
      <w:lvlJc w:val="left"/>
      <w:pPr>
        <w:tabs>
          <w:tab w:val="num" w:pos="3216"/>
        </w:tabs>
        <w:ind w:left="3216" w:hanging="360"/>
      </w:pPr>
    </w:lvl>
    <w:lvl w:ilvl="6">
      <w:start w:val="1"/>
      <w:numFmt w:val="decimal"/>
      <w:lvlText w:val="%7."/>
      <w:lvlJc w:val="left"/>
      <w:pPr>
        <w:tabs>
          <w:tab w:val="num" w:pos="3936"/>
        </w:tabs>
        <w:ind w:left="3936" w:hanging="360"/>
      </w:p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</w:lvl>
    <w:lvl w:ilvl="8">
      <w:start w:val="1"/>
      <w:numFmt w:val="decimal"/>
      <w:lvlText w:val="%9."/>
      <w:lvlJc w:val="left"/>
      <w:pPr>
        <w:tabs>
          <w:tab w:val="num" w:pos="5376"/>
        </w:tabs>
        <w:ind w:left="5376" w:hanging="360"/>
      </w:pPr>
    </w:lvl>
  </w:abstractNum>
  <w:abstractNum w:abstractNumId="13" w15:restartNumberingAfterBreak="0">
    <w:nsid w:val="0000005F"/>
    <w:multiLevelType w:val="singleLevel"/>
    <w:tmpl w:val="0000005F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1430" w:hanging="360"/>
      </w:pPr>
      <w:rPr>
        <w:rFonts w:ascii="Symbol" w:hAnsi="Symbol"/>
      </w:rPr>
    </w:lvl>
  </w:abstractNum>
  <w:abstractNum w:abstractNumId="14" w15:restartNumberingAfterBreak="0">
    <w:nsid w:val="1C7569A5"/>
    <w:multiLevelType w:val="multilevel"/>
    <w:tmpl w:val="3C8EA4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8573ECC"/>
    <w:multiLevelType w:val="multilevel"/>
    <w:tmpl w:val="A6C2D15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1D20371"/>
    <w:multiLevelType w:val="multilevel"/>
    <w:tmpl w:val="5ED45E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CA07F0A"/>
    <w:multiLevelType w:val="hybridMultilevel"/>
    <w:tmpl w:val="E1EA8FDC"/>
    <w:lvl w:ilvl="0" w:tplc="14E85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E7967"/>
    <w:multiLevelType w:val="multilevel"/>
    <w:tmpl w:val="8C5E549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1121075"/>
    <w:multiLevelType w:val="hybridMultilevel"/>
    <w:tmpl w:val="19B23ED2"/>
    <w:lvl w:ilvl="0" w:tplc="C3308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3C15E1"/>
    <w:multiLevelType w:val="hybridMultilevel"/>
    <w:tmpl w:val="0750DBCC"/>
    <w:lvl w:ilvl="0" w:tplc="C3308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646C7"/>
    <w:multiLevelType w:val="multilevel"/>
    <w:tmpl w:val="0E80989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FDE2017"/>
    <w:multiLevelType w:val="hybridMultilevel"/>
    <w:tmpl w:val="99561510"/>
    <w:lvl w:ilvl="0" w:tplc="14E85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6173A"/>
    <w:multiLevelType w:val="hybridMultilevel"/>
    <w:tmpl w:val="92289AF0"/>
    <w:lvl w:ilvl="0" w:tplc="98CEBF9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BF48DBA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9CA6FDA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584CE88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8A26FA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9E56BFF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2FC1E3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1082D74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17EC0336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CC2233"/>
    <w:multiLevelType w:val="hybridMultilevel"/>
    <w:tmpl w:val="6BF63B3C"/>
    <w:lvl w:ilvl="0" w:tplc="14E85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337E4"/>
    <w:multiLevelType w:val="multilevel"/>
    <w:tmpl w:val="B4C6A68E"/>
    <w:lvl w:ilvl="0">
      <w:start w:val="1"/>
      <w:numFmt w:val="bullet"/>
      <w:lvlText w:val="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6"/>
  </w:num>
  <w:num w:numId="16">
    <w:abstractNumId w:val="14"/>
  </w:num>
  <w:num w:numId="17">
    <w:abstractNumId w:val="21"/>
  </w:num>
  <w:num w:numId="18">
    <w:abstractNumId w:val="19"/>
  </w:num>
  <w:num w:numId="19">
    <w:abstractNumId w:val="18"/>
  </w:num>
  <w:num w:numId="20">
    <w:abstractNumId w:val="15"/>
  </w:num>
  <w:num w:numId="21">
    <w:abstractNumId w:val="25"/>
  </w:num>
  <w:num w:numId="22">
    <w:abstractNumId w:val="20"/>
  </w:num>
  <w:num w:numId="23">
    <w:abstractNumId w:val="23"/>
  </w:num>
  <w:num w:numId="24">
    <w:abstractNumId w:val="24"/>
  </w:num>
  <w:num w:numId="25">
    <w:abstractNumId w:val="17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9D"/>
    <w:rsid w:val="00032E7E"/>
    <w:rsid w:val="00092E0A"/>
    <w:rsid w:val="000B737E"/>
    <w:rsid w:val="00120CE0"/>
    <w:rsid w:val="00123211"/>
    <w:rsid w:val="00132902"/>
    <w:rsid w:val="001557CF"/>
    <w:rsid w:val="00164BBB"/>
    <w:rsid w:val="001E4F95"/>
    <w:rsid w:val="00285C9E"/>
    <w:rsid w:val="002B2B7D"/>
    <w:rsid w:val="002E6103"/>
    <w:rsid w:val="003324AE"/>
    <w:rsid w:val="00370873"/>
    <w:rsid w:val="004305CD"/>
    <w:rsid w:val="0049674D"/>
    <w:rsid w:val="005B25D3"/>
    <w:rsid w:val="00651AC8"/>
    <w:rsid w:val="006651B4"/>
    <w:rsid w:val="00707486"/>
    <w:rsid w:val="0071752B"/>
    <w:rsid w:val="00774508"/>
    <w:rsid w:val="007B1A4C"/>
    <w:rsid w:val="007C2A81"/>
    <w:rsid w:val="007E39C7"/>
    <w:rsid w:val="009B2890"/>
    <w:rsid w:val="009E0387"/>
    <w:rsid w:val="00A42C0C"/>
    <w:rsid w:val="00A9241F"/>
    <w:rsid w:val="00B263D9"/>
    <w:rsid w:val="00C072D4"/>
    <w:rsid w:val="00C55BB4"/>
    <w:rsid w:val="00C84EE7"/>
    <w:rsid w:val="00CB059D"/>
    <w:rsid w:val="00DC27D6"/>
    <w:rsid w:val="00EC5958"/>
    <w:rsid w:val="00F42F0C"/>
    <w:rsid w:val="00F65E8F"/>
    <w:rsid w:val="00F9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77FEFE-3BA9-434C-93DF-8686BEA2D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7C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57CF"/>
    <w:rPr>
      <w:color w:val="0000FF"/>
      <w:u w:val="single"/>
    </w:rPr>
  </w:style>
  <w:style w:type="paragraph" w:styleId="a4">
    <w:name w:val="No Spacing"/>
    <w:qFormat/>
    <w:rsid w:val="001557C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B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890"/>
    <w:rPr>
      <w:rFonts w:ascii="Tahoma" w:eastAsia="Calibri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132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ru/doc/rasporjazhenie-minprosveshchenija-rossii-ot-28122020-n-r193-ob-utverzhden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6316</Words>
  <Characters>36004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Сайганова</dc:creator>
  <cp:keywords/>
  <dc:description/>
  <cp:lastModifiedBy>Ребошапка Людмила Витальевна</cp:lastModifiedBy>
  <cp:revision>10</cp:revision>
  <cp:lastPrinted>2021-09-30T10:43:00Z</cp:lastPrinted>
  <dcterms:created xsi:type="dcterms:W3CDTF">2021-12-20T14:07:00Z</dcterms:created>
  <dcterms:modified xsi:type="dcterms:W3CDTF">2022-01-11T14:35:00Z</dcterms:modified>
</cp:coreProperties>
</file>